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85" w:rsidRDefault="00523585" w:rsidP="00523585">
      <w:pPr>
        <w:jc w:val="center"/>
        <w:rPr>
          <w:rFonts w:ascii="Technical" w:hAnsi="Technical"/>
          <w:b/>
          <w:sz w:val="40"/>
        </w:rPr>
      </w:pPr>
    </w:p>
    <w:p w:rsidR="00523585" w:rsidRDefault="00523585" w:rsidP="00523585">
      <w:pPr>
        <w:jc w:val="center"/>
        <w:rPr>
          <w:rFonts w:ascii="Technical" w:hAnsi="Technical"/>
          <w:b/>
          <w:sz w:val="40"/>
        </w:rPr>
      </w:pPr>
    </w:p>
    <w:p w:rsidR="00523585" w:rsidRDefault="00523585" w:rsidP="00523585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DOMANDA </w:t>
      </w:r>
      <w:proofErr w:type="spellStart"/>
      <w:r>
        <w:rPr>
          <w:rFonts w:ascii="Garamond" w:hAnsi="Garamond"/>
          <w:b/>
          <w:sz w:val="40"/>
        </w:rPr>
        <w:t>DI</w:t>
      </w:r>
      <w:proofErr w:type="spellEnd"/>
      <w:r>
        <w:rPr>
          <w:rFonts w:ascii="Garamond" w:hAnsi="Garamond"/>
          <w:b/>
          <w:sz w:val="40"/>
        </w:rPr>
        <w:t xml:space="preserve"> AMMISSIONE </w:t>
      </w:r>
    </w:p>
    <w:p w:rsidR="00523585" w:rsidRDefault="00523585" w:rsidP="00523585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PER IL COMPLETAMENTO ORGANICO </w:t>
      </w:r>
    </w:p>
    <w:p w:rsidR="00523585" w:rsidRDefault="00523585" w:rsidP="00523585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AI CAMPIONATI </w:t>
      </w:r>
      <w:proofErr w:type="spellStart"/>
      <w:r w:rsidRPr="009A64AA">
        <w:rPr>
          <w:rFonts w:ascii="Garamond" w:hAnsi="Garamond"/>
          <w:b/>
          <w:color w:val="FF0000"/>
          <w:sz w:val="44"/>
          <w:szCs w:val="44"/>
          <w:u w:val="single"/>
        </w:rPr>
        <w:t>DI</w:t>
      </w:r>
      <w:proofErr w:type="spellEnd"/>
      <w:r w:rsidRPr="009A64AA">
        <w:rPr>
          <w:rFonts w:ascii="Garamond" w:hAnsi="Garamond"/>
          <w:b/>
          <w:color w:val="FF0000"/>
          <w:sz w:val="44"/>
          <w:szCs w:val="44"/>
          <w:u w:val="single"/>
        </w:rPr>
        <w:t xml:space="preserve"> CALCIO A 5</w:t>
      </w:r>
      <w:r>
        <w:rPr>
          <w:rFonts w:ascii="Garamond" w:hAnsi="Garamond"/>
          <w:b/>
          <w:sz w:val="40"/>
        </w:rPr>
        <w:t xml:space="preserve"> ORGANIZZATI DAL</w:t>
      </w:r>
    </w:p>
    <w:p w:rsidR="00523585" w:rsidRDefault="00523585" w:rsidP="00523585">
      <w:pPr>
        <w:jc w:val="center"/>
        <w:rPr>
          <w:rFonts w:ascii="Souvenir Lt BT" w:hAnsi="Souvenir Lt BT"/>
          <w:b/>
          <w:sz w:val="40"/>
        </w:rPr>
      </w:pPr>
    </w:p>
    <w:p w:rsidR="00523585" w:rsidRDefault="00523585" w:rsidP="00523585">
      <w:pPr>
        <w:jc w:val="center"/>
        <w:rPr>
          <w:rFonts w:ascii="Souvenir Lt BT" w:hAnsi="Souvenir Lt BT"/>
          <w:b/>
          <w:sz w:val="40"/>
        </w:rPr>
      </w:pPr>
    </w:p>
    <w:p w:rsidR="00523585" w:rsidRDefault="00523585" w:rsidP="00523585">
      <w:pPr>
        <w:jc w:val="center"/>
        <w:rPr>
          <w:rFonts w:ascii="Technical" w:hAnsi="Technical"/>
          <w:b/>
          <w:sz w:val="40"/>
        </w:rPr>
      </w:pPr>
      <w:r w:rsidRPr="00D002D6">
        <w:rPr>
          <w:rFonts w:ascii="Technical" w:hAnsi="Technical"/>
          <w:b/>
          <w:sz w:val="40"/>
        </w:rPr>
        <w:object w:dxaOrig="6096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30.75pt" o:ole="">
            <v:imagedata r:id="rId5" o:title=""/>
          </v:shape>
          <o:OLEObject Type="Embed" ProgID="MSWordArt.2" ShapeID="_x0000_i1025" DrawAspect="Content" ObjectID="_1618674403" r:id="rId6">
            <o:FieldCodes>\s</o:FieldCodes>
          </o:OLEObject>
        </w:object>
      </w:r>
    </w:p>
    <w:p w:rsidR="00523585" w:rsidRDefault="00523585" w:rsidP="00523585"/>
    <w:p w:rsidR="00523585" w:rsidRDefault="00523585" w:rsidP="00523585"/>
    <w:p w:rsidR="00523585" w:rsidRDefault="00523585" w:rsidP="00523585">
      <w:pPr>
        <w:jc w:val="center"/>
        <w:rPr>
          <w:rFonts w:ascii="Garamond" w:hAnsi="Garamond"/>
          <w:b/>
          <w:sz w:val="34"/>
        </w:rPr>
      </w:pPr>
      <w:r>
        <w:rPr>
          <w:rFonts w:ascii="Garamond" w:hAnsi="Garamond"/>
          <w:b/>
          <w:sz w:val="34"/>
        </w:rPr>
        <w:t>PER LA  STAGIONE SPORTIVA 201</w:t>
      </w:r>
      <w:r w:rsidR="00800DC6">
        <w:rPr>
          <w:rFonts w:ascii="Garamond" w:hAnsi="Garamond"/>
          <w:b/>
          <w:sz w:val="34"/>
        </w:rPr>
        <w:t>9</w:t>
      </w:r>
      <w:r>
        <w:rPr>
          <w:rFonts w:ascii="Garamond" w:hAnsi="Garamond"/>
          <w:b/>
          <w:sz w:val="34"/>
        </w:rPr>
        <w:t xml:space="preserve"> - 20</w:t>
      </w:r>
      <w:r w:rsidR="00800DC6">
        <w:rPr>
          <w:rFonts w:ascii="Garamond" w:hAnsi="Garamond"/>
          <w:b/>
          <w:sz w:val="34"/>
        </w:rPr>
        <w:t>20</w:t>
      </w:r>
    </w:p>
    <w:p w:rsidR="00523585" w:rsidRDefault="00523585" w:rsidP="00523585">
      <w:pPr>
        <w:jc w:val="center"/>
        <w:rPr>
          <w:rFonts w:ascii="Normande It BT" w:hAnsi="Normande It BT"/>
          <w:sz w:val="28"/>
        </w:rPr>
      </w:pPr>
    </w:p>
    <w:p w:rsidR="00523585" w:rsidRDefault="00523585" w:rsidP="00523585">
      <w:pPr>
        <w:jc w:val="center"/>
        <w:rPr>
          <w:rFonts w:ascii="Normande It BT" w:hAnsi="Normande It BT"/>
          <w:sz w:val="28"/>
        </w:rPr>
      </w:pPr>
    </w:p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Società richiedente</w:t>
      </w:r>
    </w:p>
    <w:p w:rsidR="00523585" w:rsidRDefault="00523585" w:rsidP="00523585">
      <w:pPr>
        <w:jc w:val="center"/>
        <w:rPr>
          <w:rFonts w:ascii="BankGothic Md BT" w:hAnsi="BankGothic Md BT"/>
          <w:sz w:val="32"/>
        </w:rPr>
      </w:pPr>
    </w:p>
    <w:p w:rsidR="00523585" w:rsidRDefault="00523585" w:rsidP="00523585">
      <w:pPr>
        <w:jc w:val="center"/>
        <w:rPr>
          <w:rFonts w:ascii="BankGothic Md BT" w:hAnsi="BankGothic Md BT"/>
          <w:sz w:val="32"/>
        </w:rPr>
      </w:pPr>
      <w:r>
        <w:rPr>
          <w:rFonts w:ascii="BankGothic Md BT" w:hAnsi="BankGothic Md BT"/>
          <w:sz w:val="32"/>
        </w:rPr>
        <w:t>______________________________________</w:t>
      </w:r>
      <w:r w:rsidR="00800DC6">
        <w:rPr>
          <w:rFonts w:ascii="BankGothic Md BT" w:hAnsi="BankGothic Md BT"/>
          <w:sz w:val="32"/>
        </w:rPr>
        <w:t>Matricola__________</w:t>
      </w:r>
    </w:p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4641BC" w:rsidP="00523585">
      <w:pPr>
        <w:framePr w:w="8215" w:h="2437" w:hRule="exact" w:hSpace="141" w:wrap="around" w:vAnchor="text" w:hAnchor="page" w:x="178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</w:rPr>
      </w:pPr>
      <w:r w:rsidRPr="004641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22.6pt;width:417.6pt;height:21.6pt;z-index:251660288">
            <v:textbox>
              <w:txbxContent>
                <w:p w:rsidR="00523585" w:rsidRDefault="00523585" w:rsidP="00523585">
                  <w:pPr>
                    <w:jc w:val="center"/>
                    <w:rPr>
                      <w:rFonts w:ascii="Garamond" w:hAnsi="Garamond"/>
                    </w:rPr>
                  </w:pPr>
                  <w:r w:rsidRPr="0097712A">
                    <w:rPr>
                      <w:rFonts w:ascii="Garamond" w:hAnsi="Garamond"/>
                      <w:highlight w:val="yellow"/>
                    </w:rPr>
                    <w:t xml:space="preserve">Allegato al Comunicato Ufficiale N. </w:t>
                  </w:r>
                  <w:r w:rsidR="00E73A91">
                    <w:rPr>
                      <w:rFonts w:ascii="Garamond" w:hAnsi="Garamond"/>
                      <w:highlight w:val="yellow"/>
                    </w:rPr>
                    <w:t>6</w:t>
                  </w:r>
                  <w:r w:rsidR="003434E7">
                    <w:rPr>
                      <w:rFonts w:ascii="Garamond" w:hAnsi="Garamond"/>
                      <w:highlight w:val="yellow"/>
                    </w:rPr>
                    <w:t>1</w:t>
                  </w:r>
                  <w:r w:rsidRPr="0097712A">
                    <w:rPr>
                      <w:rFonts w:ascii="Garamond" w:hAnsi="Garamond"/>
                      <w:highlight w:val="yellow"/>
                    </w:rPr>
                    <w:t xml:space="preserve"> del </w:t>
                  </w:r>
                  <w:r w:rsidR="00E73A91">
                    <w:rPr>
                      <w:rFonts w:ascii="Garamond" w:hAnsi="Garamond"/>
                      <w:highlight w:val="yellow"/>
                    </w:rPr>
                    <w:t>9</w:t>
                  </w:r>
                  <w:r w:rsidRPr="0097712A">
                    <w:rPr>
                      <w:rFonts w:ascii="Garamond" w:hAnsi="Garamond"/>
                      <w:highlight w:val="yellow"/>
                    </w:rPr>
                    <w:t xml:space="preserve"> maggio 20</w:t>
                  </w:r>
                  <w:r w:rsidRPr="00E73A91">
                    <w:rPr>
                      <w:rFonts w:ascii="Garamond" w:hAnsi="Garamond"/>
                      <w:highlight w:val="yellow"/>
                    </w:rPr>
                    <w:t>1</w:t>
                  </w:r>
                  <w:r w:rsidR="00E73A91" w:rsidRPr="00E73A91">
                    <w:rPr>
                      <w:rFonts w:ascii="Garamond" w:hAnsi="Garamond"/>
                      <w:highlight w:val="yellow"/>
                    </w:rPr>
                    <w:t>9</w:t>
                  </w:r>
                </w:p>
              </w:txbxContent>
            </v:textbox>
          </v:shape>
        </w:pict>
      </w:r>
      <w:r w:rsidR="00523585">
        <w:rPr>
          <w:rFonts w:ascii="Garamond" w:hAnsi="Garamond"/>
        </w:rPr>
        <w:t>Spazio riservato alla Segreteria del Comitato Regionale Abruzzo</w:t>
      </w:r>
    </w:p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3585" w:rsidRDefault="00523585" w:rsidP="00523585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3585" w:rsidRDefault="00523585" w:rsidP="00523585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3585" w:rsidRDefault="00523585" w:rsidP="00523585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3585" w:rsidRDefault="00523585" w:rsidP="00523585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sz w:val="16"/>
        </w:rPr>
        <w:t>Timbro  della Società</w:t>
      </w:r>
    </w:p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/>
    <w:p w:rsidR="00523585" w:rsidRDefault="00523585" w:rsidP="00523585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DOMANDA </w:t>
      </w:r>
      <w:proofErr w:type="spellStart"/>
      <w:r>
        <w:rPr>
          <w:rFonts w:ascii="Century Schoolbook" w:hAnsi="Century Schoolbook"/>
          <w:b/>
          <w:sz w:val="24"/>
        </w:rPr>
        <w:t>DI</w:t>
      </w:r>
      <w:proofErr w:type="spellEnd"/>
      <w:r>
        <w:rPr>
          <w:rFonts w:ascii="Century Schoolbook" w:hAnsi="Century Schoolbook"/>
          <w:b/>
          <w:sz w:val="24"/>
        </w:rPr>
        <w:t xml:space="preserve"> AMMISSIONE AL CAMPIONATO </w:t>
      </w:r>
    </w:p>
    <w:p w:rsidR="00523585" w:rsidRDefault="00523585" w:rsidP="00523585">
      <w:pPr>
        <w:rPr>
          <w:rFonts w:ascii="Century Schoolbook" w:hAnsi="Century Schoolbook"/>
          <w:b/>
          <w:sz w:val="24"/>
        </w:rPr>
      </w:pPr>
    </w:p>
    <w:p w:rsidR="00523585" w:rsidRDefault="00523585" w:rsidP="00523585">
      <w:pPr>
        <w:ind w:left="3540" w:firstLine="708"/>
      </w:pPr>
      <w:proofErr w:type="spellStart"/>
      <w:r>
        <w:rPr>
          <w:rFonts w:ascii="Century Schoolbook" w:hAnsi="Century Schoolbook"/>
          <w:b/>
          <w:sz w:val="24"/>
        </w:rPr>
        <w:t>DI</w:t>
      </w:r>
      <w:proofErr w:type="spellEnd"/>
      <w:r>
        <w:rPr>
          <w:rFonts w:ascii="Century Schoolbook" w:hAnsi="Century Schoolbook"/>
          <w:b/>
          <w:sz w:val="24"/>
        </w:rPr>
        <w:t xml:space="preserve">  __________________________</w:t>
      </w:r>
    </w:p>
    <w:p w:rsidR="00523585" w:rsidRDefault="00523585" w:rsidP="00523585"/>
    <w:p w:rsidR="00523585" w:rsidRDefault="00523585" w:rsidP="00523585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Garamond" w:hAnsi="Garamond"/>
          <w:sz w:val="22"/>
        </w:rPr>
        <w:t>Raccomandata</w:t>
      </w:r>
    </w:p>
    <w:p w:rsidR="00523585" w:rsidRDefault="00523585" w:rsidP="00523585">
      <w:pPr>
        <w:rPr>
          <w:rFonts w:ascii="Garamond" w:hAnsi="Garamond"/>
          <w:sz w:val="22"/>
        </w:rPr>
      </w:pPr>
    </w:p>
    <w:p w:rsidR="00523585" w:rsidRDefault="00523585" w:rsidP="00523585">
      <w:pPr>
        <w:rPr>
          <w:rFonts w:ascii="Garamond" w:hAnsi="Garamond"/>
          <w:sz w:val="22"/>
        </w:rPr>
      </w:pPr>
    </w:p>
    <w:p w:rsidR="00523585" w:rsidRDefault="00523585" w:rsidP="00523585">
      <w:pPr>
        <w:tabs>
          <w:tab w:val="left" w:pos="425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proofErr w:type="spellStart"/>
      <w:r>
        <w:rPr>
          <w:rFonts w:ascii="Garamond" w:hAnsi="Garamond"/>
          <w:sz w:val="24"/>
        </w:rPr>
        <w:t>Spett</w:t>
      </w:r>
      <w:proofErr w:type="spellEnd"/>
      <w:r>
        <w:rPr>
          <w:rFonts w:ascii="Garamond" w:hAnsi="Garamond"/>
          <w:sz w:val="24"/>
        </w:rPr>
        <w:t>/le    F.I.G.C.</w:t>
      </w:r>
    </w:p>
    <w:p w:rsidR="00523585" w:rsidRDefault="00523585" w:rsidP="00523585">
      <w:pPr>
        <w:tabs>
          <w:tab w:val="left" w:pos="4253"/>
        </w:tabs>
        <w:rPr>
          <w:rFonts w:ascii="Garamond" w:hAnsi="Garamond"/>
          <w:sz w:val="24"/>
        </w:rPr>
      </w:pPr>
      <w:r>
        <w:rPr>
          <w:rFonts w:ascii="Garamond" w:hAnsi="Garamond"/>
          <w:caps/>
          <w:sz w:val="24"/>
        </w:rPr>
        <w:tab/>
        <w:t>Comitato Regionale Abruzzo</w:t>
      </w:r>
    </w:p>
    <w:p w:rsidR="00523585" w:rsidRDefault="00523585" w:rsidP="00523585">
      <w:pPr>
        <w:tabs>
          <w:tab w:val="left" w:pos="425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Lega Nazionale Dilettanti</w:t>
      </w:r>
    </w:p>
    <w:p w:rsidR="00523585" w:rsidRDefault="00523585" w:rsidP="00523585">
      <w:pPr>
        <w:tabs>
          <w:tab w:val="left" w:pos="425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Via </w:t>
      </w:r>
      <w:r w:rsidR="007F78FE">
        <w:rPr>
          <w:rFonts w:ascii="Garamond" w:hAnsi="Garamond"/>
          <w:sz w:val="24"/>
        </w:rPr>
        <w:t>LANCIANO , s.n.c.</w:t>
      </w:r>
      <w:r>
        <w:rPr>
          <w:rFonts w:ascii="Garamond" w:hAnsi="Garamond"/>
          <w:sz w:val="24"/>
        </w:rPr>
        <w:t xml:space="preserve"> </w:t>
      </w:r>
    </w:p>
    <w:p w:rsidR="00523585" w:rsidRDefault="00523585" w:rsidP="00523585">
      <w:pPr>
        <w:tabs>
          <w:tab w:val="left" w:pos="3402"/>
        </w:tabs>
        <w:rPr>
          <w:rFonts w:ascii="Garamond" w:hAnsi="Garamond"/>
          <w:sz w:val="26"/>
          <w:u w:val="single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67100    </w:t>
      </w:r>
      <w:r>
        <w:rPr>
          <w:rFonts w:ascii="Garamond" w:hAnsi="Garamond"/>
          <w:sz w:val="26"/>
          <w:u w:val="single"/>
        </w:rPr>
        <w:t>L’AQUILA  (AQ)</w:t>
      </w:r>
    </w:p>
    <w:p w:rsidR="00523585" w:rsidRDefault="00523585" w:rsidP="00523585"/>
    <w:p w:rsidR="00523585" w:rsidRDefault="00523585" w:rsidP="00523585">
      <w:pPr>
        <w:jc w:val="both"/>
      </w:pPr>
    </w:p>
    <w:p w:rsidR="00523585" w:rsidRDefault="00523585" w:rsidP="00523585">
      <w:pPr>
        <w:jc w:val="both"/>
      </w:pPr>
    </w:p>
    <w:p w:rsidR="00523585" w:rsidRDefault="00523585" w:rsidP="00523585">
      <w:p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 Sottoscritto __________________________________- nella sua qualità di legale rappresentante della Società _____________________________matr. _________ classificatasi  al _____°  posto del Campionato  di ___________________- Girone ___________ nella decorsa stagione</w:t>
      </w:r>
    </w:p>
    <w:p w:rsidR="00523585" w:rsidRDefault="00523585" w:rsidP="00523585">
      <w:pPr>
        <w:jc w:val="both"/>
        <w:rPr>
          <w:rFonts w:ascii="Garamond" w:hAnsi="Garamond"/>
        </w:rPr>
      </w:pPr>
    </w:p>
    <w:p w:rsidR="00523585" w:rsidRDefault="00523585" w:rsidP="00523585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CHIEDE</w:t>
      </w:r>
    </w:p>
    <w:p w:rsidR="00523585" w:rsidRDefault="00523585" w:rsidP="00523585">
      <w:pPr>
        <w:jc w:val="center"/>
        <w:rPr>
          <w:rFonts w:ascii="Garamond" w:hAnsi="Garamond"/>
          <w:sz w:val="24"/>
        </w:rPr>
      </w:pPr>
    </w:p>
    <w:p w:rsidR="00523585" w:rsidRDefault="00523585" w:rsidP="0052358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l’ammissione della Società rappresentata al Campionato di___________________</w:t>
      </w:r>
    </w:p>
    <w:p w:rsidR="00523585" w:rsidRDefault="00523585" w:rsidP="00523585">
      <w:pPr>
        <w:spacing w:line="360" w:lineRule="auto"/>
        <w:rPr>
          <w:rFonts w:ascii="Garamond" w:hAnsi="Garamond"/>
        </w:rPr>
      </w:pPr>
    </w:p>
    <w:p w:rsidR="00523585" w:rsidRDefault="00523585" w:rsidP="00523585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</w:t>
      </w:r>
    </w:p>
    <w:p w:rsidR="00523585" w:rsidRDefault="00523585" w:rsidP="00523585">
      <w:pPr>
        <w:numPr>
          <w:ilvl w:val="12"/>
          <w:numId w:val="0"/>
        </w:numPr>
        <w:spacing w:line="360" w:lineRule="auto"/>
        <w:ind w:left="283" w:hanging="283"/>
        <w:rPr>
          <w:rFonts w:ascii="Garamond" w:hAnsi="Garamond"/>
        </w:rPr>
      </w:pPr>
    </w:p>
    <w:p w:rsidR="00523585" w:rsidRDefault="00523585" w:rsidP="00523585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 trasmettere, a mezzo di assegno circolare non trasferibile, emesso in data __________ dalla Banca__________________________________intestato al Comitato Regionale Abruzzo </w:t>
      </w:r>
      <w:proofErr w:type="spellStart"/>
      <w:r>
        <w:rPr>
          <w:rFonts w:ascii="Garamond" w:hAnsi="Garamond"/>
          <w:sz w:val="22"/>
        </w:rPr>
        <w:t>L.N.D.</w:t>
      </w:r>
      <w:proofErr w:type="spellEnd"/>
      <w:r>
        <w:rPr>
          <w:rFonts w:ascii="Garamond" w:hAnsi="Garamond"/>
          <w:sz w:val="22"/>
        </w:rPr>
        <w:t xml:space="preserve"> la somma </w:t>
      </w:r>
      <w:r w:rsidRPr="008E3701">
        <w:rPr>
          <w:rFonts w:ascii="Garamond" w:hAnsi="Garamond"/>
          <w:b/>
          <w:i/>
          <w:sz w:val="22"/>
          <w:u w:val="single"/>
        </w:rPr>
        <w:t>provvisoria</w:t>
      </w:r>
      <w:r>
        <w:rPr>
          <w:rFonts w:ascii="Garamond" w:hAnsi="Garamond"/>
          <w:sz w:val="22"/>
        </w:rPr>
        <w:t xml:space="preserve"> di  € _____________,00 (</w:t>
      </w:r>
      <w:r w:rsidRPr="00BE5C53">
        <w:rPr>
          <w:rFonts w:ascii="Garamond" w:hAnsi="Garamond"/>
          <w:b/>
          <w:sz w:val="22"/>
        </w:rPr>
        <w:t>vedi prospetto allegato</w:t>
      </w:r>
      <w:r>
        <w:rPr>
          <w:rFonts w:ascii="Garamond" w:hAnsi="Garamond"/>
          <w:b/>
          <w:sz w:val="22"/>
        </w:rPr>
        <w:t xml:space="preserve"> A</w:t>
      </w:r>
      <w:r>
        <w:rPr>
          <w:rFonts w:ascii="Garamond" w:hAnsi="Garamond"/>
          <w:sz w:val="22"/>
        </w:rPr>
        <w:t>) quale tassa dovuta per il campionato di cui si richiede il “ripescaggio”;</w:t>
      </w:r>
    </w:p>
    <w:p w:rsidR="00523585" w:rsidRPr="00BC1252" w:rsidRDefault="00523585" w:rsidP="00523585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rFonts w:ascii="Garamond" w:hAnsi="Garamond"/>
          <w:sz w:val="22"/>
        </w:rPr>
        <w:t>Di avere la disponibilità di un impianto sportivo denominato _____________________, idoneo e funzionale per il campionato________________________ come da allegata</w:t>
      </w:r>
      <w:r>
        <w:rPr>
          <w:sz w:val="22"/>
        </w:rPr>
        <w:t xml:space="preserve"> </w:t>
      </w:r>
      <w:r>
        <w:rPr>
          <w:rFonts w:ascii="Garamond" w:hAnsi="Garamond"/>
          <w:sz w:val="22"/>
        </w:rPr>
        <w:t xml:space="preserve">dichiarazione </w:t>
      </w:r>
      <w:r w:rsidRPr="008647B1">
        <w:rPr>
          <w:rFonts w:ascii="Garamond" w:hAnsi="Garamond"/>
          <w:b/>
          <w:sz w:val="22"/>
        </w:rPr>
        <w:t>(allegato B)</w:t>
      </w:r>
      <w:r>
        <w:rPr>
          <w:rFonts w:ascii="Garamond" w:hAnsi="Garamond"/>
          <w:sz w:val="22"/>
        </w:rPr>
        <w:t xml:space="preserve"> dell’Ente proprietario </w:t>
      </w:r>
      <w:r>
        <w:rPr>
          <w:rFonts w:ascii="Garamond" w:hAnsi="Garamond"/>
          <w:b/>
          <w:bCs/>
          <w:sz w:val="22"/>
        </w:rPr>
        <w:t>nella quale sono trascritte le misure</w:t>
      </w:r>
      <w:r>
        <w:rPr>
          <w:rFonts w:ascii="Garamond" w:hAnsi="Garamond"/>
          <w:sz w:val="22"/>
        </w:rPr>
        <w:t xml:space="preserve"> e la planimetria dell’impianto;</w:t>
      </w:r>
    </w:p>
    <w:p w:rsidR="00523585" w:rsidRDefault="00523585" w:rsidP="00523585">
      <w:pPr>
        <w:spacing w:line="480" w:lineRule="auto"/>
        <w:jc w:val="both"/>
        <w:rPr>
          <w:rFonts w:ascii="Garamond" w:hAnsi="Garamond"/>
          <w:sz w:val="22"/>
        </w:rPr>
      </w:pPr>
    </w:p>
    <w:p w:rsidR="00880F2A" w:rsidRDefault="00880F2A" w:rsidP="00523585">
      <w:pPr>
        <w:spacing w:line="480" w:lineRule="auto"/>
        <w:jc w:val="both"/>
        <w:rPr>
          <w:rFonts w:ascii="Garamond" w:hAnsi="Garamond"/>
          <w:sz w:val="22"/>
        </w:rPr>
      </w:pPr>
    </w:p>
    <w:p w:rsidR="00523585" w:rsidRDefault="00523585" w:rsidP="00523585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Di avvalersi di un allenatore regolarmente iscritto nei ruoli del Settore Tecnico della F.I.G.C. per la conduzione della propria squadra;</w:t>
      </w:r>
    </w:p>
    <w:p w:rsidR="00523585" w:rsidRDefault="00523585" w:rsidP="00523585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non aver goduto di ripescaggi nella categoria superiore nelle ultime tre stagioni: 201</w:t>
      </w:r>
      <w:r w:rsidR="00A73A41">
        <w:rPr>
          <w:rFonts w:ascii="Garamond" w:hAnsi="Garamond"/>
          <w:sz w:val="22"/>
        </w:rPr>
        <w:t>6</w:t>
      </w:r>
      <w:r>
        <w:rPr>
          <w:rFonts w:ascii="Garamond" w:hAnsi="Garamond"/>
          <w:sz w:val="22"/>
        </w:rPr>
        <w:t>/201</w:t>
      </w:r>
      <w:r w:rsidR="00A73A41">
        <w:rPr>
          <w:rFonts w:ascii="Garamond" w:hAnsi="Garamond"/>
          <w:sz w:val="22"/>
        </w:rPr>
        <w:t>7</w:t>
      </w:r>
      <w:r>
        <w:rPr>
          <w:rFonts w:ascii="Garamond" w:hAnsi="Garamond"/>
          <w:sz w:val="22"/>
        </w:rPr>
        <w:t xml:space="preserve"> </w:t>
      </w:r>
      <w:r w:rsidR="0050157A">
        <w:rPr>
          <w:rFonts w:ascii="Garamond" w:hAnsi="Garamond"/>
          <w:sz w:val="22"/>
        </w:rPr>
        <w:t>– 201</w:t>
      </w:r>
      <w:r w:rsidR="00A73A41">
        <w:rPr>
          <w:rFonts w:ascii="Garamond" w:hAnsi="Garamond"/>
          <w:sz w:val="22"/>
        </w:rPr>
        <w:t>7</w:t>
      </w:r>
      <w:r w:rsidR="0050157A">
        <w:rPr>
          <w:rFonts w:ascii="Garamond" w:hAnsi="Garamond"/>
          <w:sz w:val="22"/>
        </w:rPr>
        <w:t>/201</w:t>
      </w:r>
      <w:r w:rsidR="00A73A41">
        <w:rPr>
          <w:rFonts w:ascii="Garamond" w:hAnsi="Garamond"/>
          <w:sz w:val="22"/>
        </w:rPr>
        <w:t>8</w:t>
      </w:r>
      <w:r w:rsidR="003A1078">
        <w:rPr>
          <w:rFonts w:ascii="Garamond" w:hAnsi="Garamond"/>
          <w:sz w:val="22"/>
        </w:rPr>
        <w:t>- 2018/2019</w:t>
      </w:r>
      <w:r>
        <w:rPr>
          <w:rFonts w:ascii="Garamond" w:hAnsi="Garamond"/>
          <w:sz w:val="22"/>
        </w:rPr>
        <w:t>;</w:t>
      </w:r>
    </w:p>
    <w:p w:rsidR="00523585" w:rsidRDefault="00523585" w:rsidP="00523585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 non essere stata sanzionata, nelle ultime </w:t>
      </w:r>
      <w:r w:rsidR="00ED6F14">
        <w:rPr>
          <w:rFonts w:ascii="Garamond" w:hAnsi="Garamond"/>
          <w:sz w:val="22"/>
        </w:rPr>
        <w:t>tre</w:t>
      </w:r>
      <w:r>
        <w:rPr>
          <w:rFonts w:ascii="Garamond" w:hAnsi="Garamond"/>
          <w:sz w:val="22"/>
        </w:rPr>
        <w:t xml:space="preserve"> stagioni di illecito sportivo</w:t>
      </w:r>
      <w:r w:rsidR="004165CE">
        <w:rPr>
          <w:rFonts w:ascii="Garamond" w:hAnsi="Garamond"/>
          <w:sz w:val="22"/>
        </w:rPr>
        <w:t>;</w:t>
      </w:r>
    </w:p>
    <w:p w:rsidR="00523585" w:rsidRDefault="00523585" w:rsidP="00523585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 aver / Non aver svolto nelle ultime tre stagioni sportive Campionati indetti dalla Lega Nazionale Dilettanti;</w:t>
      </w:r>
    </w:p>
    <w:p w:rsidR="00523585" w:rsidRDefault="00523585" w:rsidP="00523585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sz w:val="22"/>
        </w:rPr>
        <w:t>essere affiliata alla F.I.G.C. ininterrottamente dal _____________</w:t>
      </w:r>
    </w:p>
    <w:p w:rsidR="00523585" w:rsidRDefault="00523585" w:rsidP="00523585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Che la città, sede della Società, conta </w:t>
      </w:r>
      <w:proofErr w:type="spellStart"/>
      <w:r>
        <w:rPr>
          <w:rFonts w:ascii="Garamond" w:hAnsi="Garamond"/>
          <w:sz w:val="22"/>
        </w:rPr>
        <w:t>N°</w:t>
      </w:r>
      <w:proofErr w:type="spellEnd"/>
      <w:r>
        <w:rPr>
          <w:rFonts w:ascii="Garamond" w:hAnsi="Garamond"/>
          <w:sz w:val="22"/>
        </w:rPr>
        <w:t xml:space="preserve">_______ abitanti con un eventuale bacino di sportivi di </w:t>
      </w:r>
      <w:proofErr w:type="spellStart"/>
      <w:r>
        <w:rPr>
          <w:rFonts w:ascii="Garamond" w:hAnsi="Garamond"/>
          <w:sz w:val="22"/>
        </w:rPr>
        <w:t>N°</w:t>
      </w:r>
      <w:proofErr w:type="spellEnd"/>
      <w:r>
        <w:rPr>
          <w:rFonts w:ascii="Garamond" w:hAnsi="Garamond"/>
          <w:sz w:val="22"/>
        </w:rPr>
        <w:t>_______</w:t>
      </w:r>
    </w:p>
    <w:p w:rsidR="00523585" w:rsidRDefault="00523585" w:rsidP="00523585">
      <w:pPr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PRECISA</w:t>
      </w:r>
    </w:p>
    <w:p w:rsidR="00523585" w:rsidRDefault="00523585" w:rsidP="00523585">
      <w:pPr>
        <w:jc w:val="both"/>
        <w:rPr>
          <w:sz w:val="22"/>
        </w:rPr>
      </w:pPr>
    </w:p>
    <w:p w:rsidR="00523585" w:rsidRDefault="00523585" w:rsidP="00523585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che la Società rappresentata ha effettuato:</w:t>
      </w:r>
    </w:p>
    <w:p w:rsidR="00523585" w:rsidRDefault="00523585" w:rsidP="00523585">
      <w:pPr>
        <w:jc w:val="both"/>
        <w:rPr>
          <w:sz w:val="22"/>
        </w:rPr>
      </w:pPr>
    </w:p>
    <w:p w:rsidR="00523585" w:rsidRDefault="00523585" w:rsidP="00523585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seguenti cambi di denominazione sociale.</w:t>
      </w:r>
    </w:p>
    <w:p w:rsidR="00523585" w:rsidRDefault="00523585" w:rsidP="00523585">
      <w:pPr>
        <w:spacing w:line="360" w:lineRule="auto"/>
        <w:jc w:val="both"/>
        <w:rPr>
          <w:sz w:val="22"/>
        </w:rPr>
      </w:pPr>
    </w:p>
    <w:p w:rsidR="00523585" w:rsidRDefault="00523585" w:rsidP="00523585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Nella stagione sportiva ______/_______ da _____________________________________ a _______________________________________</w:t>
      </w:r>
    </w:p>
    <w:p w:rsidR="00523585" w:rsidRDefault="00523585" w:rsidP="00523585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Garamond" w:hAnsi="Garamond"/>
          <w:sz w:val="22"/>
        </w:rPr>
      </w:pPr>
    </w:p>
    <w:p w:rsidR="00523585" w:rsidRDefault="00523585" w:rsidP="00523585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e/o nella stagione sportiva _______/______ la seguente   fusione da_________________________________ e da__________________________________  a _________________________________</w:t>
      </w:r>
    </w:p>
    <w:p w:rsidR="00523585" w:rsidRDefault="00523585" w:rsidP="00523585">
      <w:pPr>
        <w:spacing w:line="360" w:lineRule="auto"/>
        <w:jc w:val="both"/>
        <w:rPr>
          <w:sz w:val="22"/>
        </w:rPr>
      </w:pPr>
    </w:p>
    <w:p w:rsidR="00523585" w:rsidRDefault="00523585" w:rsidP="00523585">
      <w:pPr>
        <w:spacing w:line="360" w:lineRule="auto"/>
        <w:jc w:val="both"/>
        <w:rPr>
          <w:sz w:val="22"/>
        </w:rPr>
      </w:pPr>
    </w:p>
    <w:p w:rsidR="00523585" w:rsidRDefault="00523585" w:rsidP="0052358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___________________________</w:t>
      </w:r>
    </w:p>
    <w:p w:rsidR="00523585" w:rsidRDefault="00523585" w:rsidP="00523585">
      <w:pPr>
        <w:spacing w:line="360" w:lineRule="auto"/>
        <w:ind w:left="708" w:firstLine="708"/>
        <w:jc w:val="both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data</w:t>
      </w:r>
    </w:p>
    <w:p w:rsidR="00523585" w:rsidRDefault="00523585" w:rsidP="00523585">
      <w:pPr>
        <w:spacing w:line="360" w:lineRule="auto"/>
        <w:jc w:val="both"/>
        <w:rPr>
          <w:sz w:val="22"/>
        </w:rPr>
      </w:pPr>
    </w:p>
    <w:p w:rsidR="00523585" w:rsidRDefault="00523585" w:rsidP="00523585">
      <w:pPr>
        <w:spacing w:line="360" w:lineRule="auto"/>
        <w:jc w:val="both"/>
        <w:rPr>
          <w:sz w:val="22"/>
        </w:rPr>
      </w:pPr>
    </w:p>
    <w:p w:rsidR="00523585" w:rsidRDefault="00523585" w:rsidP="00523585">
      <w:pPr>
        <w:spacing w:line="360" w:lineRule="auto"/>
        <w:jc w:val="both"/>
        <w:rPr>
          <w:sz w:val="22"/>
        </w:rPr>
      </w:pPr>
    </w:p>
    <w:p w:rsidR="00523585" w:rsidRDefault="00523585" w:rsidP="00523585">
      <w:pPr>
        <w:tabs>
          <w:tab w:val="center" w:pos="6663"/>
        </w:tabs>
        <w:spacing w:line="360" w:lineRule="auto"/>
        <w:rPr>
          <w:sz w:val="22"/>
        </w:rPr>
      </w:pPr>
      <w:r>
        <w:rPr>
          <w:sz w:val="22"/>
        </w:rPr>
        <w:tab/>
        <w:t>FIRMA</w:t>
      </w:r>
    </w:p>
    <w:p w:rsidR="00523585" w:rsidRDefault="00523585" w:rsidP="00523585">
      <w:pPr>
        <w:tabs>
          <w:tab w:val="center" w:pos="6521"/>
        </w:tabs>
        <w:spacing w:line="360" w:lineRule="auto"/>
        <w:ind w:firstLine="709"/>
        <w:rPr>
          <w:sz w:val="22"/>
        </w:rPr>
      </w:pPr>
      <w:r>
        <w:rPr>
          <w:sz w:val="22"/>
        </w:rPr>
        <w:tab/>
        <w:t>_____________________</w:t>
      </w:r>
    </w:p>
    <w:p w:rsidR="00523585" w:rsidRDefault="00523585" w:rsidP="00523585">
      <w:pPr>
        <w:framePr w:w="805" w:h="859" w:hSpace="141" w:wrap="around" w:vAnchor="text" w:hAnchor="page" w:x="2656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</w:p>
    <w:p w:rsidR="00523585" w:rsidRDefault="00523585" w:rsidP="00523585">
      <w:pPr>
        <w:framePr w:w="805" w:h="859" w:hSpace="141" w:wrap="around" w:vAnchor="text" w:hAnchor="page" w:x="2656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Timbro</w:t>
      </w:r>
    </w:p>
    <w:p w:rsidR="00523585" w:rsidRDefault="00523585" w:rsidP="00523585">
      <w:pPr>
        <w:framePr w:w="805" w:h="859" w:hSpace="141" w:wrap="around" w:vAnchor="text" w:hAnchor="page" w:x="2656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>
        <w:rPr>
          <w:rFonts w:ascii="Garamond" w:hAnsi="Garamond"/>
          <w:sz w:val="18"/>
        </w:rPr>
        <w:t>Società</w:t>
      </w:r>
    </w:p>
    <w:p w:rsidR="00523585" w:rsidRDefault="00523585" w:rsidP="00523585">
      <w:pPr>
        <w:spacing w:line="360" w:lineRule="auto"/>
        <w:jc w:val="both"/>
        <w:rPr>
          <w:sz w:val="22"/>
        </w:rPr>
      </w:pPr>
    </w:p>
    <w:p w:rsidR="00523585" w:rsidRDefault="00523585" w:rsidP="00523585">
      <w:pPr>
        <w:spacing w:line="360" w:lineRule="auto"/>
        <w:jc w:val="both"/>
        <w:rPr>
          <w:sz w:val="22"/>
        </w:rPr>
      </w:pPr>
    </w:p>
    <w:p w:rsidR="00523585" w:rsidRDefault="00523585" w:rsidP="00523585">
      <w:pPr>
        <w:spacing w:line="360" w:lineRule="auto"/>
        <w:jc w:val="both"/>
        <w:rPr>
          <w:sz w:val="22"/>
        </w:rPr>
      </w:pPr>
    </w:p>
    <w:p w:rsidR="00523585" w:rsidRDefault="00523585" w:rsidP="00523585">
      <w:pPr>
        <w:spacing w:line="360" w:lineRule="auto"/>
        <w:jc w:val="both"/>
        <w:rPr>
          <w:sz w:val="22"/>
        </w:rPr>
      </w:pPr>
    </w:p>
    <w:p w:rsidR="00880F2A" w:rsidRDefault="00880F2A" w:rsidP="00523585">
      <w:pPr>
        <w:spacing w:line="360" w:lineRule="auto"/>
        <w:jc w:val="both"/>
        <w:rPr>
          <w:sz w:val="22"/>
        </w:rPr>
      </w:pPr>
    </w:p>
    <w:p w:rsidR="00880F2A" w:rsidRDefault="00880F2A" w:rsidP="00523585">
      <w:pPr>
        <w:spacing w:line="360" w:lineRule="auto"/>
        <w:jc w:val="both"/>
        <w:rPr>
          <w:sz w:val="22"/>
        </w:rPr>
      </w:pPr>
    </w:p>
    <w:p w:rsidR="00880F2A" w:rsidRDefault="00880F2A" w:rsidP="00523585">
      <w:pPr>
        <w:spacing w:line="360" w:lineRule="auto"/>
        <w:jc w:val="both"/>
        <w:rPr>
          <w:sz w:val="22"/>
        </w:rPr>
      </w:pPr>
    </w:p>
    <w:p w:rsidR="00880F2A" w:rsidRDefault="00880F2A" w:rsidP="00523585">
      <w:pPr>
        <w:spacing w:line="360" w:lineRule="auto"/>
        <w:jc w:val="both"/>
        <w:rPr>
          <w:sz w:val="22"/>
        </w:rPr>
      </w:pPr>
    </w:p>
    <w:p w:rsidR="00880F2A" w:rsidRDefault="00880F2A" w:rsidP="00523585">
      <w:pPr>
        <w:spacing w:line="360" w:lineRule="auto"/>
        <w:jc w:val="both"/>
        <w:rPr>
          <w:sz w:val="22"/>
        </w:rPr>
      </w:pPr>
    </w:p>
    <w:p w:rsidR="00523585" w:rsidRDefault="00523585" w:rsidP="00523585">
      <w:pPr>
        <w:spacing w:line="360" w:lineRule="auto"/>
        <w:jc w:val="both"/>
        <w:rPr>
          <w:sz w:val="22"/>
        </w:rPr>
      </w:pPr>
    </w:p>
    <w:p w:rsidR="00523585" w:rsidRDefault="00523585" w:rsidP="00523585">
      <w:pPr>
        <w:rPr>
          <w:sz w:val="16"/>
        </w:rPr>
      </w:pPr>
    </w:p>
    <w:p w:rsidR="00523585" w:rsidRDefault="00523585" w:rsidP="00523585">
      <w:r>
        <w:lastRenderedPageBreak/>
        <w:tab/>
      </w:r>
      <w:r>
        <w:rPr>
          <w:b/>
        </w:rPr>
        <w:t>A) Classifica in Campionato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629"/>
        <w:gridCol w:w="781"/>
        <w:gridCol w:w="1276"/>
        <w:gridCol w:w="1985"/>
        <w:gridCol w:w="2478"/>
      </w:tblGrid>
      <w:tr w:rsidR="00523585" w:rsidTr="002C1071"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Stagione</w:t>
            </w:r>
          </w:p>
          <w:p w:rsidR="00523585" w:rsidRDefault="00523585" w:rsidP="002C1071">
            <w:pPr>
              <w:jc w:val="center"/>
            </w:pPr>
            <w:r>
              <w:t>Sportiva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Campionato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Girone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  <w:r>
              <w:t>Posizione</w:t>
            </w:r>
          </w:p>
          <w:p w:rsidR="00523585" w:rsidRDefault="00523585" w:rsidP="002C1071">
            <w:pPr>
              <w:jc w:val="center"/>
            </w:pPr>
            <w:r>
              <w:t>Classifica</w:t>
            </w:r>
          </w:p>
        </w:tc>
        <w:tc>
          <w:tcPr>
            <w:tcW w:w="1985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  <w:r>
              <w:t>Riservato al Comitato</w:t>
            </w:r>
          </w:p>
        </w:tc>
      </w:tr>
      <w:tr w:rsidR="00523585" w:rsidTr="002C1071"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EE5D97">
            <w:pPr>
              <w:jc w:val="center"/>
            </w:pPr>
            <w:r>
              <w:t>201</w:t>
            </w:r>
            <w:r w:rsidR="00EE5D97">
              <w:t>6</w:t>
            </w:r>
            <w:r>
              <w:t>/201</w:t>
            </w:r>
            <w:r w:rsidR="00EE5D97">
              <w:t>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EE5D97">
            <w:pPr>
              <w:jc w:val="center"/>
            </w:pPr>
            <w:r>
              <w:t>201</w:t>
            </w:r>
            <w:r w:rsidR="00EE5D97">
              <w:t>7</w:t>
            </w:r>
            <w:r>
              <w:t>/201</w:t>
            </w:r>
            <w:r w:rsidR="00EE5D97">
              <w:t>8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EE5D97">
            <w:pPr>
              <w:jc w:val="center"/>
            </w:pPr>
            <w:r>
              <w:t>201</w:t>
            </w:r>
            <w:r w:rsidR="00EE5D97">
              <w:t>8</w:t>
            </w:r>
            <w:r>
              <w:t>/201</w:t>
            </w:r>
            <w:r w:rsidR="00EE5D97">
              <w:t>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rPr>
          <w:gridBefore w:val="5"/>
          <w:wBefore w:w="7300" w:type="dxa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</w:tbl>
    <w:p w:rsidR="00523585" w:rsidRDefault="00523585" w:rsidP="00523585"/>
    <w:p w:rsidR="00523585" w:rsidRDefault="00523585" w:rsidP="00523585">
      <w:pPr>
        <w:ind w:firstLine="708"/>
      </w:pPr>
      <w:r>
        <w:rPr>
          <w:b/>
        </w:rPr>
        <w:t>B) Classifica Premio Disciplina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629"/>
        <w:gridCol w:w="781"/>
        <w:gridCol w:w="1276"/>
        <w:gridCol w:w="1985"/>
        <w:gridCol w:w="2478"/>
      </w:tblGrid>
      <w:tr w:rsidR="00523585" w:rsidTr="002C1071"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Stagione</w:t>
            </w:r>
          </w:p>
          <w:p w:rsidR="00523585" w:rsidRDefault="00523585" w:rsidP="002C1071">
            <w:pPr>
              <w:jc w:val="center"/>
            </w:pPr>
            <w:r>
              <w:t>Sportiva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Campionato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Girone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  <w:r>
              <w:t>Posizione</w:t>
            </w:r>
          </w:p>
          <w:p w:rsidR="00523585" w:rsidRDefault="00523585" w:rsidP="002C1071">
            <w:pPr>
              <w:jc w:val="center"/>
            </w:pPr>
            <w:r>
              <w:t>Classifica</w:t>
            </w:r>
          </w:p>
        </w:tc>
        <w:tc>
          <w:tcPr>
            <w:tcW w:w="1985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  <w:r>
              <w:t>Riservato al Comitato</w:t>
            </w:r>
          </w:p>
        </w:tc>
      </w:tr>
      <w:tr w:rsidR="00523585" w:rsidTr="002C1071"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EE5D97">
            <w:pPr>
              <w:jc w:val="center"/>
            </w:pPr>
            <w:r>
              <w:t>201</w:t>
            </w:r>
            <w:r w:rsidR="00EE5D97">
              <w:t>6</w:t>
            </w:r>
            <w:r>
              <w:t>/201</w:t>
            </w:r>
            <w:r w:rsidR="00EE5D97">
              <w:t>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EE5D97">
            <w:pPr>
              <w:jc w:val="center"/>
            </w:pPr>
            <w:r>
              <w:t>201</w:t>
            </w:r>
            <w:r w:rsidR="00EE5D97">
              <w:t>7</w:t>
            </w:r>
            <w:r>
              <w:t>/201</w:t>
            </w:r>
            <w:r w:rsidR="00EE5D97">
              <w:t>8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EE5D97">
            <w:pPr>
              <w:jc w:val="center"/>
            </w:pPr>
            <w:r>
              <w:t>201</w:t>
            </w:r>
            <w:r w:rsidR="00EE5D97">
              <w:t>8</w:t>
            </w:r>
            <w:r>
              <w:t>/201</w:t>
            </w:r>
            <w:r w:rsidR="00EE5D97">
              <w:t>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rPr>
          <w:gridBefore w:val="5"/>
          <w:wBefore w:w="7300" w:type="dxa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</w:tbl>
    <w:p w:rsidR="00523585" w:rsidRDefault="00523585" w:rsidP="00523585">
      <w:pPr>
        <w:rPr>
          <w:sz w:val="16"/>
        </w:rPr>
      </w:pPr>
    </w:p>
    <w:p w:rsidR="00523585" w:rsidRDefault="00523585" w:rsidP="00523585">
      <w:pPr>
        <w:ind w:firstLine="708"/>
      </w:pPr>
      <w:r>
        <w:rPr>
          <w:b/>
        </w:rPr>
        <w:t>C) Partecipazione ad Assemblee Annuali indette dal Com.</w:t>
      </w:r>
      <w:r w:rsidR="000A191D">
        <w:rPr>
          <w:b/>
        </w:rPr>
        <w:t xml:space="preserve"> </w:t>
      </w:r>
      <w:r>
        <w:rPr>
          <w:b/>
        </w:rPr>
        <w:t>Regionale Abruzzo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50"/>
        <w:gridCol w:w="851"/>
        <w:gridCol w:w="3969"/>
        <w:gridCol w:w="2479"/>
      </w:tblGrid>
      <w:tr w:rsidR="00523585" w:rsidTr="002C1071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Stagione Sportiva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SI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  <w:r>
              <w:t>NO</w:t>
            </w:r>
          </w:p>
        </w:tc>
        <w:tc>
          <w:tcPr>
            <w:tcW w:w="3969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  <w:r>
              <w:t>Riservato al Comitato</w:t>
            </w:r>
          </w:p>
        </w:tc>
      </w:tr>
      <w:tr w:rsidR="00523585" w:rsidTr="002C1071"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370001">
            <w:pPr>
              <w:jc w:val="center"/>
            </w:pPr>
            <w:r>
              <w:t>201</w:t>
            </w:r>
            <w:r w:rsidR="00370001">
              <w:t>6</w:t>
            </w:r>
            <w:r>
              <w:t>/201</w:t>
            </w:r>
            <w:r w:rsidR="00370001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370001">
            <w:pPr>
              <w:jc w:val="center"/>
            </w:pPr>
            <w:r>
              <w:t>201</w:t>
            </w:r>
            <w:r w:rsidR="00370001">
              <w:t>7</w:t>
            </w:r>
            <w:r>
              <w:t>/201</w:t>
            </w:r>
            <w:r w:rsidR="00370001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370001">
            <w:pPr>
              <w:jc w:val="center"/>
            </w:pPr>
            <w:r>
              <w:t>201</w:t>
            </w:r>
            <w:r w:rsidR="00370001">
              <w:t>8</w:t>
            </w:r>
            <w:r>
              <w:t>/201</w:t>
            </w:r>
            <w:r w:rsidR="00370001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rPr>
          <w:gridBefore w:val="4"/>
          <w:wBefore w:w="7300" w:type="dxa"/>
        </w:trPr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</w:tbl>
    <w:p w:rsidR="00523585" w:rsidRPr="00F02469" w:rsidRDefault="00523585" w:rsidP="00523585">
      <w:pPr>
        <w:ind w:firstLine="708"/>
        <w:rPr>
          <w:b/>
        </w:rPr>
      </w:pPr>
      <w:r w:rsidRPr="00F02469">
        <w:rPr>
          <w:b/>
        </w:rPr>
        <w:t>Partecipazione a riunioni di categoria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50"/>
        <w:gridCol w:w="851"/>
        <w:gridCol w:w="3969"/>
        <w:gridCol w:w="2479"/>
      </w:tblGrid>
      <w:tr w:rsidR="00523585" w:rsidTr="002C1071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Stagione Sportiva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SI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  <w:r>
              <w:t>NO</w:t>
            </w:r>
          </w:p>
        </w:tc>
        <w:tc>
          <w:tcPr>
            <w:tcW w:w="3969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  <w:r>
              <w:t>Riservato al Comitato</w:t>
            </w:r>
          </w:p>
        </w:tc>
      </w:tr>
      <w:tr w:rsidR="00523585" w:rsidTr="002C1071"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370001">
            <w:pPr>
              <w:jc w:val="center"/>
            </w:pPr>
            <w:r>
              <w:t>201</w:t>
            </w:r>
            <w:r w:rsidR="00370001">
              <w:t>6</w:t>
            </w:r>
            <w:r>
              <w:t>/201</w:t>
            </w:r>
            <w:r w:rsidR="00370001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370001">
            <w:pPr>
              <w:jc w:val="center"/>
            </w:pPr>
            <w:r>
              <w:t>201</w:t>
            </w:r>
            <w:r w:rsidR="00370001">
              <w:t>7</w:t>
            </w:r>
            <w:r>
              <w:t>/201</w:t>
            </w:r>
            <w:r w:rsidR="00370001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370001">
            <w:pPr>
              <w:jc w:val="center"/>
            </w:pPr>
            <w:r>
              <w:t>201</w:t>
            </w:r>
            <w:r w:rsidR="00370001">
              <w:t>8</w:t>
            </w:r>
            <w:r>
              <w:t>/201</w:t>
            </w:r>
            <w:r w:rsidR="00370001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rPr>
          <w:gridBefore w:val="4"/>
          <w:wBefore w:w="7300" w:type="dxa"/>
        </w:trPr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</w:tbl>
    <w:p w:rsidR="00523585" w:rsidRDefault="00523585" w:rsidP="00523585">
      <w:pPr>
        <w:rPr>
          <w:sz w:val="16"/>
        </w:rPr>
      </w:pPr>
    </w:p>
    <w:p w:rsidR="00523585" w:rsidRDefault="00523585" w:rsidP="00523585">
      <w:pPr>
        <w:ind w:firstLine="708"/>
      </w:pPr>
      <w:r>
        <w:rPr>
          <w:b/>
        </w:rPr>
        <w:t>D) Attività Giovanile</w:t>
      </w:r>
    </w:p>
    <w:p w:rsidR="00523585" w:rsidRDefault="00523585" w:rsidP="00523585">
      <w:pPr>
        <w:rPr>
          <w:sz w:val="16"/>
        </w:rPr>
      </w:pPr>
    </w:p>
    <w:bookmarkStart w:id="0" w:name="_927225112"/>
    <w:bookmarkEnd w:id="0"/>
    <w:bookmarkStart w:id="1" w:name="_MON_1618659926"/>
    <w:bookmarkEnd w:id="1"/>
    <w:p w:rsidR="00523585" w:rsidRDefault="009D422E" w:rsidP="00523585">
      <w:r>
        <w:object w:dxaOrig="4276" w:dyaOrig="1994">
          <v:shape id="_x0000_i1026" type="#_x0000_t75" style="width:196.5pt;height:101.25pt" o:ole="" o:bordertopcolor="this" o:borderleftcolor="this" o:borderbottomcolor="this" o:borderrightcolor="this" fillcolor="window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6" DrawAspect="Content" ObjectID="_1618674404" r:id="rId8"/>
        </w:object>
      </w:r>
      <w:r w:rsidR="00523585">
        <w:t xml:space="preserve">        </w:t>
      </w:r>
      <w:bookmarkStart w:id="2" w:name="_MON_1020664569"/>
      <w:bookmarkStart w:id="3" w:name="_MON_1525600390"/>
      <w:bookmarkStart w:id="4" w:name="_MON_1020665173"/>
      <w:bookmarkStart w:id="5" w:name="_MON_1555338323"/>
      <w:bookmarkStart w:id="6" w:name="_MON_1240386804"/>
      <w:bookmarkStart w:id="7" w:name="_MON_1240386956"/>
      <w:bookmarkStart w:id="8" w:name="_MON_1271077684"/>
      <w:bookmarkStart w:id="9" w:name="_MON_1304762383"/>
      <w:bookmarkStart w:id="10" w:name="_MON_1334472468"/>
      <w:bookmarkStart w:id="11" w:name="_MON_1334472761"/>
      <w:bookmarkStart w:id="12" w:name="_MON_1587290396"/>
      <w:bookmarkStart w:id="13" w:name="_MON_1367129189"/>
      <w:bookmarkStart w:id="14" w:name="_MON_1398145934"/>
      <w:bookmarkStart w:id="15" w:name="_MON_1429445877"/>
      <w:bookmarkStart w:id="16" w:name="_MON_1462170001"/>
      <w:bookmarkStart w:id="17" w:name="_MON_1618659956"/>
      <w:bookmarkStart w:id="18" w:name="_MON_149370745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Start w:id="19" w:name="_MON_989844988"/>
      <w:bookmarkEnd w:id="19"/>
      <w:r>
        <w:object w:dxaOrig="4276" w:dyaOrig="2009">
          <v:shape id="_x0000_i1027" type="#_x0000_t75" style="width:205.5pt;height:102pt" o:ole="" o:bordertopcolor="this" o:borderleftcolor="this" o:borderbottomcolor="this" o:borderrightcolor="this" fillcolor="window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7" DrawAspect="Content" ObjectID="_1618674405" r:id="rId10"/>
        </w:object>
      </w:r>
    </w:p>
    <w:p w:rsidR="00523585" w:rsidRDefault="00523585" w:rsidP="00523585">
      <w:pPr>
        <w:rPr>
          <w:sz w:val="16"/>
        </w:rPr>
      </w:pPr>
    </w:p>
    <w:p w:rsidR="00523585" w:rsidRDefault="00523585" w:rsidP="00523585">
      <w:pPr>
        <w:ind w:firstLine="708"/>
      </w:pPr>
      <w:r>
        <w:rPr>
          <w:b/>
        </w:rPr>
        <w:t>E) Partecipazione a Coppe</w:t>
      </w:r>
    </w:p>
    <w:p w:rsidR="00523585" w:rsidRDefault="00523585" w:rsidP="00523585">
      <w:pPr>
        <w:rPr>
          <w:sz w:val="16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629"/>
        <w:gridCol w:w="923"/>
        <w:gridCol w:w="1244"/>
        <w:gridCol w:w="1936"/>
        <w:gridCol w:w="2415"/>
      </w:tblGrid>
      <w:tr w:rsidR="00523585" w:rsidTr="002C1071"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Stagione</w:t>
            </w:r>
          </w:p>
          <w:p w:rsidR="00523585" w:rsidRDefault="00523585" w:rsidP="002C1071">
            <w:pPr>
              <w:jc w:val="center"/>
            </w:pPr>
            <w:r>
              <w:t>Sportiva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Turni superati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  <w:r>
              <w:t>Coppa</w:t>
            </w:r>
          </w:p>
          <w:p w:rsidR="00523585" w:rsidRDefault="00523585" w:rsidP="002C1071">
            <w:pPr>
              <w:jc w:val="center"/>
            </w:pPr>
            <w:r>
              <w:t>Abruzzo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  <w:r>
              <w:t>Coppa Italia</w:t>
            </w:r>
          </w:p>
          <w:p w:rsidR="00523585" w:rsidRDefault="00523585" w:rsidP="002C1071">
            <w:pPr>
              <w:jc w:val="center"/>
            </w:pPr>
            <w:r>
              <w:t>Dilettanti</w:t>
            </w:r>
          </w:p>
        </w:tc>
        <w:tc>
          <w:tcPr>
            <w:tcW w:w="1936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  <w:r>
              <w:t>Riservato al Comitato</w:t>
            </w:r>
          </w:p>
        </w:tc>
      </w:tr>
      <w:tr w:rsidR="00523585" w:rsidTr="002C1071"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9D422E">
            <w:pPr>
              <w:jc w:val="center"/>
            </w:pPr>
            <w:r>
              <w:t>201</w:t>
            </w:r>
            <w:r w:rsidR="009D422E">
              <w:t>6</w:t>
            </w:r>
            <w:r>
              <w:t>/201</w:t>
            </w:r>
            <w:r w:rsidR="009D422E">
              <w:t>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936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9D422E">
            <w:pPr>
              <w:jc w:val="center"/>
            </w:pPr>
            <w:r>
              <w:t>201</w:t>
            </w:r>
            <w:r w:rsidR="009D422E">
              <w:t>7</w:t>
            </w:r>
            <w:r>
              <w:t>/201</w:t>
            </w:r>
            <w:r w:rsidR="009D422E">
              <w:t>8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936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9D422E">
            <w:pPr>
              <w:jc w:val="center"/>
            </w:pPr>
            <w:r>
              <w:t>201</w:t>
            </w:r>
            <w:r w:rsidR="009D422E">
              <w:t>8</w:t>
            </w:r>
            <w:r>
              <w:t>/201</w:t>
            </w:r>
            <w:r w:rsidR="009D422E">
              <w:t>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1936" w:type="dxa"/>
            <w:tcBorders>
              <w:left w:val="nil"/>
            </w:tcBorders>
          </w:tcPr>
          <w:p w:rsidR="00523585" w:rsidRDefault="00523585" w:rsidP="002C1071">
            <w:pPr>
              <w:jc w:val="center"/>
            </w:pPr>
          </w:p>
        </w:tc>
        <w:tc>
          <w:tcPr>
            <w:tcW w:w="2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  <w:tr w:rsidR="00523585" w:rsidTr="002C1071">
        <w:trPr>
          <w:gridBefore w:val="5"/>
          <w:wBefore w:w="7361" w:type="dxa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>
            <w:pPr>
              <w:jc w:val="center"/>
            </w:pPr>
          </w:p>
        </w:tc>
      </w:tr>
    </w:tbl>
    <w:p w:rsidR="00523585" w:rsidRDefault="00523585" w:rsidP="00523585">
      <w:pPr>
        <w:rPr>
          <w:sz w:val="16"/>
        </w:rPr>
      </w:pPr>
    </w:p>
    <w:p w:rsidR="00523585" w:rsidRDefault="00523585" w:rsidP="0052358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Riservato al Comitato</w:t>
      </w:r>
    </w:p>
    <w:tbl>
      <w:tblPr>
        <w:tblW w:w="0" w:type="auto"/>
        <w:tblInd w:w="30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3"/>
        <w:gridCol w:w="1017"/>
        <w:gridCol w:w="2552"/>
      </w:tblGrid>
      <w:tr w:rsidR="00523585" w:rsidTr="002C1071">
        <w:tc>
          <w:tcPr>
            <w:tcW w:w="224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585" w:rsidRDefault="00523585" w:rsidP="002C1071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23585" w:rsidRDefault="00523585" w:rsidP="002C1071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23585" w:rsidRDefault="00523585" w:rsidP="002C1071"/>
        </w:tc>
      </w:tr>
      <w:tr w:rsidR="00523585" w:rsidTr="002C1071">
        <w:tc>
          <w:tcPr>
            <w:tcW w:w="224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3585" w:rsidRDefault="00523585" w:rsidP="002C1071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23585" w:rsidRDefault="00523585" w:rsidP="002C1071"/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23585" w:rsidRDefault="00523585" w:rsidP="002C1071"/>
        </w:tc>
      </w:tr>
    </w:tbl>
    <w:p w:rsidR="00523585" w:rsidRDefault="00523585" w:rsidP="00523585">
      <w:pPr>
        <w:spacing w:line="360" w:lineRule="auto"/>
        <w:jc w:val="both"/>
      </w:pPr>
    </w:p>
    <w:p w:rsidR="00523585" w:rsidRDefault="00523585" w:rsidP="00523585">
      <w:pPr>
        <w:spacing w:line="360" w:lineRule="auto"/>
        <w:jc w:val="both"/>
      </w:pPr>
    </w:p>
    <w:p w:rsidR="00880F2A" w:rsidRDefault="00880F2A" w:rsidP="00523585">
      <w:pPr>
        <w:spacing w:line="360" w:lineRule="auto"/>
        <w:jc w:val="both"/>
      </w:pPr>
    </w:p>
    <w:p w:rsidR="00523585" w:rsidRDefault="00523585" w:rsidP="00523585">
      <w:pPr>
        <w:spacing w:line="360" w:lineRule="auto"/>
        <w:jc w:val="both"/>
      </w:pPr>
    </w:p>
    <w:p w:rsidR="00523585" w:rsidRPr="00F51E3A" w:rsidRDefault="00523585" w:rsidP="00523585">
      <w:pPr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6"/>
          <w:szCs w:val="36"/>
        </w:rPr>
      </w:pPr>
      <w:r w:rsidRPr="00F51E3A">
        <w:rPr>
          <w:b/>
          <w:bCs/>
          <w:i/>
          <w:iCs/>
          <w:color w:val="FF0000"/>
          <w:sz w:val="36"/>
          <w:szCs w:val="36"/>
        </w:rPr>
        <w:lastRenderedPageBreak/>
        <w:t xml:space="preserve">Allegato </w:t>
      </w:r>
      <w:r>
        <w:rPr>
          <w:b/>
          <w:bCs/>
          <w:i/>
          <w:iCs/>
          <w:color w:val="FF0000"/>
          <w:sz w:val="36"/>
          <w:szCs w:val="36"/>
        </w:rPr>
        <w:t>A</w:t>
      </w:r>
    </w:p>
    <w:p w:rsidR="00523585" w:rsidRDefault="00523585" w:rsidP="00523585">
      <w:pPr>
        <w:spacing w:line="360" w:lineRule="auto"/>
        <w:jc w:val="both"/>
      </w:pPr>
    </w:p>
    <w:p w:rsidR="00523585" w:rsidRPr="00806CA5" w:rsidRDefault="00523585" w:rsidP="00523585">
      <w:pPr>
        <w:ind w:firstLine="567"/>
        <w:jc w:val="both"/>
        <w:rPr>
          <w:bCs/>
          <w:i/>
          <w:iCs/>
          <w:sz w:val="36"/>
          <w:szCs w:val="36"/>
        </w:rPr>
      </w:pPr>
      <w:r w:rsidRPr="009C2849">
        <w:rPr>
          <w:bCs/>
          <w:i/>
          <w:iCs/>
          <w:sz w:val="36"/>
          <w:szCs w:val="36"/>
          <w:u w:val="single"/>
        </w:rPr>
        <w:t xml:space="preserve">Di seguito si riportano gli importi </w:t>
      </w:r>
      <w:r w:rsidRPr="008379E4">
        <w:rPr>
          <w:b/>
          <w:bCs/>
          <w:i/>
          <w:iCs/>
          <w:sz w:val="40"/>
          <w:szCs w:val="40"/>
          <w:u w:val="single"/>
        </w:rPr>
        <w:t>provvisori</w:t>
      </w:r>
      <w:r w:rsidRPr="009C2849">
        <w:rPr>
          <w:bCs/>
          <w:i/>
          <w:iCs/>
          <w:sz w:val="36"/>
          <w:szCs w:val="36"/>
          <w:u w:val="single"/>
        </w:rPr>
        <w:t xml:space="preserve"> da</w:t>
      </w:r>
      <w:r w:rsidRPr="00806CA5">
        <w:rPr>
          <w:bCs/>
          <w:i/>
          <w:iCs/>
          <w:sz w:val="36"/>
          <w:szCs w:val="36"/>
          <w:u w:val="single"/>
        </w:rPr>
        <w:t xml:space="preserve"> tenere in considerazione </w:t>
      </w:r>
      <w:r w:rsidRPr="00806CA5">
        <w:rPr>
          <w:b/>
          <w:bCs/>
          <w:i/>
          <w:iCs/>
          <w:sz w:val="36"/>
          <w:szCs w:val="36"/>
          <w:u w:val="single"/>
        </w:rPr>
        <w:t>solo ed esclusivamente</w:t>
      </w:r>
      <w:r w:rsidRPr="00806CA5">
        <w:rPr>
          <w:bCs/>
          <w:i/>
          <w:iCs/>
          <w:sz w:val="36"/>
          <w:szCs w:val="36"/>
          <w:u w:val="single"/>
        </w:rPr>
        <w:t xml:space="preserve"> da quelle Società che intendono inoltrare la “Domanda di Ripescaggio”</w:t>
      </w:r>
      <w:r w:rsidRPr="00806CA5">
        <w:rPr>
          <w:bCs/>
          <w:i/>
          <w:iCs/>
          <w:sz w:val="36"/>
          <w:szCs w:val="36"/>
        </w:rPr>
        <w:t xml:space="preserve"> </w:t>
      </w:r>
    </w:p>
    <w:p w:rsidR="00523585" w:rsidRDefault="00523585" w:rsidP="00523585">
      <w:pPr>
        <w:spacing w:line="360" w:lineRule="auto"/>
        <w:jc w:val="both"/>
      </w:pPr>
    </w:p>
    <w:p w:rsidR="00523585" w:rsidRDefault="00523585" w:rsidP="00523585">
      <w:pPr>
        <w:pStyle w:val="LndNormale1"/>
        <w:ind w:firstLine="567"/>
        <w:rPr>
          <w:bCs/>
          <w:i/>
          <w:iCs/>
          <w:sz w:val="36"/>
          <w:szCs w:val="36"/>
        </w:rPr>
      </w:pPr>
    </w:p>
    <w:p w:rsidR="00523585" w:rsidRDefault="00523585" w:rsidP="00523585">
      <w:pPr>
        <w:pStyle w:val="LndNormale1"/>
        <w:ind w:firstLine="567"/>
        <w:rPr>
          <w:bCs/>
          <w:i/>
          <w:iCs/>
          <w:sz w:val="36"/>
          <w:szCs w:val="36"/>
        </w:rPr>
      </w:pPr>
    </w:p>
    <w:p w:rsidR="00523585" w:rsidRDefault="00523585" w:rsidP="00523585">
      <w:pPr>
        <w:pStyle w:val="LndNormale1"/>
        <w:ind w:firstLine="567"/>
        <w:rPr>
          <w:bCs/>
          <w:i/>
          <w:iCs/>
          <w:sz w:val="36"/>
          <w:szCs w:val="36"/>
        </w:rPr>
      </w:pPr>
    </w:p>
    <w:p w:rsidR="00523585" w:rsidRDefault="00523585" w:rsidP="00523585">
      <w:pPr>
        <w:pStyle w:val="LndTitolo3"/>
        <w:rPr>
          <w:sz w:val="24"/>
        </w:rPr>
      </w:pPr>
      <w:r>
        <w:rPr>
          <w:sz w:val="24"/>
        </w:rPr>
        <w:t>Campionato Regionale Calcio a 5 Serie “</w:t>
      </w:r>
      <w:r w:rsidRPr="00C5747B">
        <w:rPr>
          <w:sz w:val="32"/>
          <w:szCs w:val="32"/>
        </w:rPr>
        <w:t>C 1</w:t>
      </w:r>
      <w:r>
        <w:rPr>
          <w:sz w:val="24"/>
        </w:rPr>
        <w:t>”</w:t>
      </w:r>
    </w:p>
    <w:p w:rsidR="00523585" w:rsidRDefault="00523585" w:rsidP="00523585">
      <w:pPr>
        <w:pStyle w:val="LndNormale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  <w:tab w:val="left" w:pos="5245"/>
          <w:tab w:val="left" w:pos="6237"/>
        </w:tabs>
        <w:rPr>
          <w:b/>
        </w:rPr>
      </w:pPr>
      <w:r>
        <w:rPr>
          <w:b/>
        </w:rPr>
        <w:t>totale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€ </w:t>
      </w:r>
      <w:r>
        <w:rPr>
          <w:b/>
          <w:i/>
        </w:rPr>
        <w:t>2.300,00</w:t>
      </w:r>
    </w:p>
    <w:p w:rsidR="00523585" w:rsidRDefault="00523585" w:rsidP="00523585">
      <w:pPr>
        <w:pStyle w:val="LndNormale1"/>
      </w:pPr>
    </w:p>
    <w:p w:rsidR="00523585" w:rsidRDefault="00523585" w:rsidP="00523585">
      <w:pPr>
        <w:pStyle w:val="LndTitolo3"/>
        <w:rPr>
          <w:sz w:val="24"/>
        </w:rPr>
      </w:pPr>
      <w:r>
        <w:rPr>
          <w:sz w:val="24"/>
        </w:rPr>
        <w:t>Campionato Regionale Calcio a 5 Serie “</w:t>
      </w:r>
      <w:r w:rsidRPr="00C5747B">
        <w:rPr>
          <w:sz w:val="32"/>
          <w:szCs w:val="32"/>
        </w:rPr>
        <w:t>C 2</w:t>
      </w:r>
      <w:r>
        <w:rPr>
          <w:sz w:val="24"/>
        </w:rPr>
        <w:t>”</w:t>
      </w:r>
    </w:p>
    <w:p w:rsidR="00523585" w:rsidRDefault="00523585" w:rsidP="00523585">
      <w:pPr>
        <w:pStyle w:val="LndNormale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  <w:tab w:val="left" w:pos="5245"/>
          <w:tab w:val="left" w:pos="6237"/>
        </w:tabs>
        <w:rPr>
          <w:b/>
        </w:rPr>
      </w:pPr>
      <w:r>
        <w:rPr>
          <w:b/>
        </w:rPr>
        <w:t>totale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€ </w:t>
      </w:r>
      <w:r>
        <w:rPr>
          <w:b/>
          <w:i/>
        </w:rPr>
        <w:t>2</w:t>
      </w:r>
      <w:r w:rsidRPr="00741F12">
        <w:rPr>
          <w:b/>
          <w:i/>
        </w:rPr>
        <w:t>.</w:t>
      </w:r>
      <w:r>
        <w:rPr>
          <w:b/>
          <w:i/>
        </w:rPr>
        <w:t>120,00</w:t>
      </w:r>
    </w:p>
    <w:p w:rsidR="00523585" w:rsidRPr="00E23AAE" w:rsidRDefault="00523585" w:rsidP="00523585">
      <w:pPr>
        <w:pStyle w:val="LndNormale1"/>
        <w:rPr>
          <w:sz w:val="16"/>
          <w:szCs w:val="16"/>
        </w:rPr>
      </w:pPr>
    </w:p>
    <w:p w:rsidR="00523585" w:rsidRDefault="00523585" w:rsidP="00523585"/>
    <w:p w:rsidR="00523585" w:rsidRDefault="00523585" w:rsidP="00523585"/>
    <w:p w:rsidR="00523585" w:rsidRPr="008379E4" w:rsidRDefault="00523585" w:rsidP="00523585">
      <w:pPr>
        <w:jc w:val="both"/>
        <w:rPr>
          <w:b/>
          <w:i/>
          <w:sz w:val="36"/>
          <w:szCs w:val="36"/>
        </w:rPr>
      </w:pPr>
      <w:r w:rsidRPr="008379E4">
        <w:rPr>
          <w:b/>
          <w:i/>
          <w:sz w:val="36"/>
          <w:szCs w:val="36"/>
        </w:rPr>
        <w:t xml:space="preserve">N.B. </w:t>
      </w:r>
      <w:r w:rsidRPr="008379E4">
        <w:rPr>
          <w:b/>
          <w:i/>
          <w:sz w:val="36"/>
          <w:szCs w:val="36"/>
          <w:u w:val="single"/>
        </w:rPr>
        <w:t>Le somme di cui sopra potranno subire variazioni</w:t>
      </w:r>
      <w:r w:rsidRPr="008379E4">
        <w:rPr>
          <w:b/>
          <w:i/>
          <w:sz w:val="36"/>
          <w:szCs w:val="36"/>
        </w:rPr>
        <w:t xml:space="preserve"> dovute al numero dei tesserati di ciascuna Società e pertanto dovranno essere integrate successivamente, su richiesta</w:t>
      </w:r>
      <w:r>
        <w:rPr>
          <w:b/>
          <w:i/>
          <w:sz w:val="36"/>
          <w:szCs w:val="36"/>
        </w:rPr>
        <w:t xml:space="preserve"> del Comitato</w:t>
      </w:r>
      <w:r w:rsidRPr="008379E4">
        <w:rPr>
          <w:b/>
          <w:i/>
          <w:sz w:val="36"/>
          <w:szCs w:val="36"/>
        </w:rPr>
        <w:t>, a secondo dell’esito</w:t>
      </w:r>
      <w:r>
        <w:rPr>
          <w:b/>
          <w:i/>
          <w:sz w:val="36"/>
          <w:szCs w:val="36"/>
        </w:rPr>
        <w:t xml:space="preserve"> della domanda di “ripescaggio”</w:t>
      </w:r>
      <w:r w:rsidRPr="008379E4">
        <w:rPr>
          <w:b/>
          <w:i/>
          <w:sz w:val="36"/>
          <w:szCs w:val="36"/>
        </w:rPr>
        <w:t>.</w:t>
      </w:r>
    </w:p>
    <w:p w:rsidR="00523585" w:rsidRDefault="00523585" w:rsidP="00523585"/>
    <w:p w:rsidR="00930930" w:rsidRDefault="00930930" w:rsidP="00523585"/>
    <w:p w:rsidR="00930930" w:rsidRDefault="00930930" w:rsidP="00523585"/>
    <w:p w:rsidR="00341D89" w:rsidRPr="005D4335" w:rsidRDefault="00341D89" w:rsidP="00341D89">
      <w:pPr>
        <w:pStyle w:val="LndNormale1"/>
        <w:rPr>
          <w:color w:val="FF0000"/>
          <w:sz w:val="36"/>
          <w:szCs w:val="36"/>
        </w:rPr>
      </w:pPr>
      <w:r w:rsidRPr="005D4335">
        <w:rPr>
          <w:b/>
          <w:sz w:val="36"/>
          <w:szCs w:val="36"/>
        </w:rPr>
        <w:t>N.B</w:t>
      </w:r>
      <w:r w:rsidRPr="005D4335">
        <w:rPr>
          <w:color w:val="FF0000"/>
          <w:sz w:val="36"/>
          <w:szCs w:val="36"/>
        </w:rPr>
        <w:t xml:space="preserve">. </w:t>
      </w:r>
      <w:r w:rsidRPr="00E41502">
        <w:rPr>
          <w:color w:val="FF0000"/>
          <w:sz w:val="36"/>
          <w:szCs w:val="36"/>
          <w:u w:val="single"/>
        </w:rPr>
        <w:t xml:space="preserve">Le società che propongono domanda di “Ripescaggio” </w:t>
      </w:r>
      <w:r w:rsidRPr="00E41502">
        <w:rPr>
          <w:b/>
          <w:color w:val="FF0000"/>
          <w:sz w:val="48"/>
          <w:szCs w:val="48"/>
          <w:u w:val="single"/>
        </w:rPr>
        <w:t>devono</w:t>
      </w:r>
      <w:r w:rsidRPr="00E41502">
        <w:rPr>
          <w:color w:val="FF0000"/>
          <w:sz w:val="36"/>
          <w:szCs w:val="36"/>
          <w:u w:val="single"/>
        </w:rPr>
        <w:t xml:space="preserve"> comunque effettuare entro i termini previsti</w:t>
      </w:r>
      <w:r>
        <w:rPr>
          <w:color w:val="FF0000"/>
          <w:sz w:val="36"/>
          <w:szCs w:val="36"/>
          <w:u w:val="single"/>
        </w:rPr>
        <w:t xml:space="preserve"> </w:t>
      </w:r>
      <w:r w:rsidRPr="00E41502">
        <w:rPr>
          <w:color w:val="FF0000"/>
          <w:sz w:val="36"/>
          <w:szCs w:val="36"/>
          <w:u w:val="single"/>
        </w:rPr>
        <w:t>, la Domanda di Iscrizione al Campionato di competenza</w:t>
      </w:r>
      <w:r w:rsidRPr="005D4335">
        <w:rPr>
          <w:color w:val="FF0000"/>
          <w:sz w:val="36"/>
          <w:szCs w:val="36"/>
        </w:rPr>
        <w:t>.</w:t>
      </w:r>
    </w:p>
    <w:p w:rsidR="00523585" w:rsidRDefault="00523585" w:rsidP="00523585"/>
    <w:p w:rsidR="00523585" w:rsidRDefault="00523585" w:rsidP="00523585"/>
    <w:p w:rsidR="00523585" w:rsidRDefault="00523585" w:rsidP="00523585"/>
    <w:p w:rsidR="00523585" w:rsidRPr="00EA0215" w:rsidRDefault="00523585" w:rsidP="00523585">
      <w:pPr>
        <w:jc w:val="center"/>
        <w:rPr>
          <w:rFonts w:ascii="Garamond" w:hAnsi="Garamond"/>
          <w:sz w:val="24"/>
          <w:szCs w:val="24"/>
        </w:rPr>
      </w:pPr>
      <w:r w:rsidRPr="00E7272B">
        <w:rPr>
          <w:rFonts w:ascii="Garamond" w:hAnsi="Garamond"/>
          <w:sz w:val="24"/>
          <w:szCs w:val="24"/>
          <w:highlight w:val="yellow"/>
        </w:rPr>
        <w:t xml:space="preserve">Allegato al Comunicato Ufficiale N. </w:t>
      </w:r>
      <w:r w:rsidR="00E7272B" w:rsidRPr="00E7272B">
        <w:rPr>
          <w:rFonts w:ascii="Garamond" w:hAnsi="Garamond"/>
          <w:sz w:val="24"/>
          <w:szCs w:val="24"/>
          <w:highlight w:val="yellow"/>
        </w:rPr>
        <w:t>6</w:t>
      </w:r>
      <w:r w:rsidR="003434E7">
        <w:rPr>
          <w:rFonts w:ascii="Garamond" w:hAnsi="Garamond"/>
          <w:sz w:val="24"/>
          <w:szCs w:val="24"/>
          <w:highlight w:val="yellow"/>
        </w:rPr>
        <w:t>1</w:t>
      </w:r>
      <w:r w:rsidRPr="00E7272B">
        <w:rPr>
          <w:rFonts w:ascii="Garamond" w:hAnsi="Garamond"/>
          <w:sz w:val="24"/>
          <w:szCs w:val="24"/>
          <w:highlight w:val="yellow"/>
        </w:rPr>
        <w:t xml:space="preserve"> del </w:t>
      </w:r>
      <w:r w:rsidR="00924376">
        <w:rPr>
          <w:rFonts w:ascii="Garamond" w:hAnsi="Garamond"/>
          <w:sz w:val="24"/>
          <w:szCs w:val="24"/>
          <w:highlight w:val="yellow"/>
        </w:rPr>
        <w:t>9</w:t>
      </w:r>
      <w:r w:rsidRPr="00E7272B">
        <w:rPr>
          <w:rFonts w:ascii="Garamond" w:hAnsi="Garamond"/>
          <w:sz w:val="24"/>
          <w:szCs w:val="24"/>
          <w:highlight w:val="yellow"/>
        </w:rPr>
        <w:t xml:space="preserve"> </w:t>
      </w:r>
      <w:r w:rsidR="00D10446" w:rsidRPr="00E7272B">
        <w:rPr>
          <w:rFonts w:ascii="Garamond" w:hAnsi="Garamond"/>
          <w:sz w:val="24"/>
          <w:szCs w:val="24"/>
          <w:highlight w:val="yellow"/>
        </w:rPr>
        <w:t>M</w:t>
      </w:r>
      <w:r w:rsidRPr="00E7272B">
        <w:rPr>
          <w:rFonts w:ascii="Garamond" w:hAnsi="Garamond"/>
          <w:sz w:val="24"/>
          <w:szCs w:val="24"/>
          <w:highlight w:val="yellow"/>
        </w:rPr>
        <w:t xml:space="preserve">aggio </w:t>
      </w:r>
      <w:r w:rsidRPr="00924376">
        <w:rPr>
          <w:rFonts w:ascii="Garamond" w:hAnsi="Garamond"/>
          <w:sz w:val="24"/>
          <w:szCs w:val="24"/>
          <w:highlight w:val="yellow"/>
        </w:rPr>
        <w:t>201</w:t>
      </w:r>
      <w:r w:rsidR="00924376" w:rsidRPr="00924376">
        <w:rPr>
          <w:rFonts w:ascii="Garamond" w:hAnsi="Garamond"/>
          <w:sz w:val="24"/>
          <w:szCs w:val="24"/>
          <w:highlight w:val="yellow"/>
        </w:rPr>
        <w:t>9</w:t>
      </w:r>
    </w:p>
    <w:p w:rsidR="00523585" w:rsidRDefault="00523585" w:rsidP="00523585"/>
    <w:p w:rsidR="00523585" w:rsidRDefault="00523585" w:rsidP="00523585"/>
    <w:p w:rsidR="00341D89" w:rsidRDefault="00341D89" w:rsidP="00523585"/>
    <w:p w:rsidR="00880F2A" w:rsidRDefault="00880F2A" w:rsidP="00523585"/>
    <w:p w:rsidR="00880F2A" w:rsidRDefault="00880F2A" w:rsidP="00523585"/>
    <w:p w:rsidR="00880F2A" w:rsidRDefault="00880F2A" w:rsidP="00523585"/>
    <w:p w:rsidR="00880F2A" w:rsidRDefault="00880F2A" w:rsidP="00523585"/>
    <w:p w:rsidR="00880F2A" w:rsidRDefault="00880F2A" w:rsidP="00523585"/>
    <w:p w:rsidR="00880F2A" w:rsidRDefault="00880F2A" w:rsidP="00523585"/>
    <w:p w:rsidR="00880F2A" w:rsidRDefault="00880F2A" w:rsidP="00523585"/>
    <w:p w:rsidR="00430AB2" w:rsidRDefault="00430AB2" w:rsidP="00523585"/>
    <w:p w:rsidR="00341D89" w:rsidRDefault="00341D89" w:rsidP="00341D89">
      <w:pPr>
        <w:jc w:val="center"/>
      </w:pPr>
    </w:p>
    <w:p w:rsidR="00880F2A" w:rsidRDefault="00880F2A" w:rsidP="00880F2A">
      <w:pPr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2"/>
          <w:szCs w:val="36"/>
        </w:rPr>
      </w:pPr>
      <w:r w:rsidRPr="007A6A90">
        <w:rPr>
          <w:b/>
          <w:bCs/>
          <w:i/>
          <w:iCs/>
          <w:color w:val="FF0000"/>
          <w:sz w:val="32"/>
          <w:szCs w:val="36"/>
        </w:rPr>
        <w:lastRenderedPageBreak/>
        <w:t>Allegato B</w:t>
      </w:r>
    </w:p>
    <w:p w:rsidR="00880F2A" w:rsidRPr="007A6A90" w:rsidRDefault="00880F2A" w:rsidP="00880F2A">
      <w:pPr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2"/>
          <w:szCs w:val="36"/>
        </w:rPr>
      </w:pPr>
    </w:p>
    <w:p w:rsidR="00880F2A" w:rsidRDefault="00880F2A" w:rsidP="00880F2A">
      <w:pPr>
        <w:spacing w:line="0" w:lineRule="atLeast"/>
        <w:ind w:right="460"/>
        <w:jc w:val="center"/>
        <w:rPr>
          <w:rFonts w:ascii="Arial Narrow" w:eastAsia="Arial Narrow" w:hAnsi="Arial Narrow"/>
          <w:b/>
          <w:color w:val="292929"/>
          <w:sz w:val="36"/>
        </w:rPr>
      </w:pPr>
      <w:bookmarkStart w:id="20" w:name="page1"/>
      <w:bookmarkEnd w:id="20"/>
      <w:r>
        <w:rPr>
          <w:rFonts w:ascii="Arial Narrow" w:eastAsia="Arial Narrow" w:hAnsi="Arial Narrow"/>
          <w:b/>
          <w:color w:val="292929"/>
          <w:sz w:val="36"/>
        </w:rPr>
        <w:t xml:space="preserve">NULLA-OSTA DISPONIBILITÀ' CAMPO </w:t>
      </w:r>
      <w:proofErr w:type="spellStart"/>
      <w:r>
        <w:rPr>
          <w:rFonts w:ascii="Arial Narrow" w:eastAsia="Arial Narrow" w:hAnsi="Arial Narrow"/>
          <w:b/>
          <w:color w:val="292929"/>
          <w:sz w:val="36"/>
        </w:rPr>
        <w:t>DI</w:t>
      </w:r>
      <w:proofErr w:type="spellEnd"/>
      <w:r>
        <w:rPr>
          <w:rFonts w:ascii="Arial Narrow" w:eastAsia="Arial Narrow" w:hAnsi="Arial Narrow"/>
          <w:b/>
          <w:color w:val="292929"/>
          <w:sz w:val="36"/>
        </w:rPr>
        <w:t xml:space="preserve"> GIUOCO</w:t>
      </w:r>
    </w:p>
    <w:p w:rsidR="00880F2A" w:rsidRDefault="00880F2A" w:rsidP="00880F2A">
      <w:pPr>
        <w:spacing w:line="61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ind w:left="3640"/>
        <w:rPr>
          <w:rFonts w:ascii="Arial Narrow" w:eastAsia="Arial Narrow" w:hAnsi="Arial Narrow"/>
          <w:b/>
          <w:color w:val="292929"/>
          <w:sz w:val="24"/>
        </w:rPr>
      </w:pPr>
      <w:r>
        <w:rPr>
          <w:rFonts w:ascii="Arial Narrow" w:eastAsia="Arial Narrow" w:hAnsi="Arial Narrow"/>
          <w:b/>
          <w:color w:val="292929"/>
          <w:sz w:val="24"/>
        </w:rPr>
        <w:t>STAGIONE SPORTIVA 201</w:t>
      </w:r>
      <w:r w:rsidR="00873963">
        <w:rPr>
          <w:rFonts w:ascii="Arial Narrow" w:eastAsia="Arial Narrow" w:hAnsi="Arial Narrow"/>
          <w:b/>
          <w:color w:val="292929"/>
          <w:sz w:val="24"/>
        </w:rPr>
        <w:t>9</w:t>
      </w:r>
      <w:r>
        <w:rPr>
          <w:rFonts w:ascii="Arial Narrow" w:eastAsia="Arial Narrow" w:hAnsi="Arial Narrow"/>
          <w:b/>
          <w:color w:val="292929"/>
          <w:sz w:val="24"/>
        </w:rPr>
        <w:t>/20</w:t>
      </w:r>
      <w:r w:rsidR="00873963">
        <w:rPr>
          <w:rFonts w:ascii="Arial Narrow" w:eastAsia="Arial Narrow" w:hAnsi="Arial Narrow"/>
          <w:b/>
          <w:color w:val="292929"/>
          <w:sz w:val="24"/>
        </w:rPr>
        <w:t>20</w:t>
      </w:r>
    </w:p>
    <w:p w:rsidR="00880F2A" w:rsidRDefault="00880F2A" w:rsidP="00880F2A">
      <w:pPr>
        <w:spacing w:line="0" w:lineRule="atLeast"/>
        <w:ind w:left="7220"/>
        <w:rPr>
          <w:rFonts w:ascii="Arial Narrow" w:eastAsia="Arial Narrow" w:hAnsi="Arial Narrow"/>
          <w:color w:val="292929"/>
          <w:sz w:val="24"/>
        </w:rPr>
      </w:pPr>
      <w:proofErr w:type="spellStart"/>
      <w:r>
        <w:rPr>
          <w:rFonts w:ascii="Arial Narrow" w:eastAsia="Arial Narrow" w:hAnsi="Arial Narrow"/>
          <w:color w:val="292929"/>
          <w:sz w:val="24"/>
        </w:rPr>
        <w:t>Prot</w:t>
      </w:r>
      <w:proofErr w:type="spellEnd"/>
      <w:r>
        <w:rPr>
          <w:rFonts w:ascii="Arial Narrow" w:eastAsia="Arial Narrow" w:hAnsi="Arial Narrow"/>
          <w:color w:val="292929"/>
          <w:sz w:val="24"/>
        </w:rPr>
        <w:t>. n._____ del ___/___/_____</w:t>
      </w:r>
    </w:p>
    <w:p w:rsidR="00880F2A" w:rsidRDefault="00880F2A" w:rsidP="00880F2A">
      <w:pPr>
        <w:spacing w:line="200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6"/>
        </w:rPr>
        <w:t xml:space="preserve">IL SINDACO DEL COMUNE </w:t>
      </w:r>
      <w:proofErr w:type="spellStart"/>
      <w:r>
        <w:rPr>
          <w:rFonts w:ascii="Arial Narrow" w:eastAsia="Arial Narrow" w:hAnsi="Arial Narrow"/>
          <w:b/>
          <w:sz w:val="26"/>
        </w:rPr>
        <w:t>DI</w:t>
      </w:r>
      <w:proofErr w:type="spellEnd"/>
      <w:r>
        <w:rPr>
          <w:rFonts w:ascii="Arial Narrow" w:eastAsia="Arial Narrow" w:hAnsi="Arial Narrow"/>
          <w:b/>
          <w:sz w:val="26"/>
        </w:rPr>
        <w:t xml:space="preserve"> </w:t>
      </w:r>
      <w:r>
        <w:rPr>
          <w:rFonts w:ascii="Arial Narrow" w:eastAsia="Arial Narrow" w:hAnsi="Arial Narrow"/>
          <w:b/>
          <w:sz w:val="24"/>
        </w:rPr>
        <w:t>____________________________________</w:t>
      </w:r>
    </w:p>
    <w:p w:rsidR="00880F2A" w:rsidRDefault="00880F2A" w:rsidP="00880F2A">
      <w:pPr>
        <w:spacing w:line="200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ind w:left="5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vista la richiesta della società ______________________________________ </w:t>
      </w:r>
      <w:proofErr w:type="spellStart"/>
      <w:r>
        <w:rPr>
          <w:rFonts w:ascii="Arial Narrow" w:eastAsia="Arial Narrow" w:hAnsi="Arial Narrow"/>
          <w:sz w:val="24"/>
        </w:rPr>
        <w:t>Matr</w:t>
      </w:r>
      <w:proofErr w:type="spellEnd"/>
      <w:r>
        <w:rPr>
          <w:rFonts w:ascii="Arial Narrow" w:eastAsia="Arial Narrow" w:hAnsi="Arial Narrow"/>
          <w:sz w:val="24"/>
        </w:rPr>
        <w:t>. _________________</w:t>
      </w:r>
    </w:p>
    <w:p w:rsidR="00880F2A" w:rsidRDefault="00880F2A" w:rsidP="00880F2A">
      <w:pPr>
        <w:spacing w:line="200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jc w:val="center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CONCEDE</w:t>
      </w:r>
    </w:p>
    <w:p w:rsidR="00880F2A" w:rsidRDefault="00880F2A" w:rsidP="00880F2A">
      <w:pPr>
        <w:spacing w:line="280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357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alla stessa il nulla-osta per l’utilizzo del Campo Sportivo “_______________________________________________” ubicato in _________________________________________ Via _____________________________________________</w:t>
      </w:r>
    </w:p>
    <w:p w:rsidR="00880F2A" w:rsidRDefault="00880F2A" w:rsidP="00880F2A">
      <w:pPr>
        <w:spacing w:line="218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359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per lo svolgimento di tutte le gare del Campionato di </w:t>
      </w:r>
      <w:r>
        <w:rPr>
          <w:rFonts w:ascii="Arial Narrow" w:eastAsia="Arial Narrow" w:hAnsi="Arial Narrow"/>
          <w:b/>
          <w:sz w:val="24"/>
        </w:rPr>
        <w:t>______________________________________</w:t>
      </w:r>
      <w:r>
        <w:rPr>
          <w:rFonts w:ascii="Arial Narrow" w:eastAsia="Arial Narrow" w:hAnsi="Arial Narrow"/>
          <w:sz w:val="24"/>
        </w:rPr>
        <w:t xml:space="preserve"> e di tutte le altre Manifestazioni ufficiali organizzate dalla Lega Nazionale Dilettanti, Dipartimento___________________ / Divisione_________________ / Comitato Regionale________________/Comitato Provinciale Autonomo di_____________, nonché per quelle gare da disputarsi ai sensi dell'art. 69 delle </w:t>
      </w:r>
      <w:proofErr w:type="spellStart"/>
      <w:r>
        <w:rPr>
          <w:rFonts w:ascii="Arial Narrow" w:eastAsia="Arial Narrow" w:hAnsi="Arial Narrow"/>
          <w:sz w:val="24"/>
        </w:rPr>
        <w:t>N.O.I.</w:t>
      </w:r>
      <w:proofErr w:type="spellEnd"/>
      <w:r>
        <w:rPr>
          <w:rFonts w:ascii="Arial Narrow" w:eastAsia="Arial Narrow" w:hAnsi="Arial Narrow"/>
          <w:sz w:val="24"/>
        </w:rPr>
        <w:t xml:space="preserve"> della F.I.G.C., (“Requisizione dei campi di gioco”.)</w:t>
      </w:r>
    </w:p>
    <w:p w:rsidR="00880F2A" w:rsidRDefault="00880F2A" w:rsidP="00880F2A">
      <w:pPr>
        <w:spacing w:line="2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jc w:val="center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ATTESTA</w:t>
      </w:r>
    </w:p>
    <w:p w:rsidR="00880F2A" w:rsidRDefault="00880F2A" w:rsidP="00880F2A">
      <w:pPr>
        <w:spacing w:line="200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numPr>
          <w:ilvl w:val="0"/>
          <w:numId w:val="4"/>
        </w:numPr>
        <w:tabs>
          <w:tab w:val="left" w:pos="137"/>
        </w:tabs>
        <w:spacing w:line="357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la perfetta idoneità in ordine alla sicurezza ed agibilità del campo di giuoco e degli annessi servizi e strutture a corredo, tenuto conto di quanto previsto dalle vigenti norme in tema di impianti sportivi e di sicurezza degli stessi.</w:t>
      </w:r>
    </w:p>
    <w:p w:rsidR="00880F2A" w:rsidRDefault="00880F2A" w:rsidP="00880F2A">
      <w:pPr>
        <w:spacing w:line="6" w:lineRule="exact"/>
        <w:rPr>
          <w:rFonts w:ascii="Arial Narrow" w:eastAsia="Arial Narrow" w:hAnsi="Arial Narrow"/>
          <w:sz w:val="24"/>
        </w:rPr>
      </w:pPr>
    </w:p>
    <w:p w:rsidR="00880F2A" w:rsidRDefault="00880F2A" w:rsidP="00880F2A">
      <w:pPr>
        <w:numPr>
          <w:ilvl w:val="0"/>
          <w:numId w:val="4"/>
        </w:numPr>
        <w:tabs>
          <w:tab w:val="left" w:pos="139"/>
        </w:tabs>
        <w:spacing w:line="358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che l’intero impianto sportivo sarà mantenuto nelle migliori condizioni di manutenzione, sicurezza, igiene, decoro e sarà reso fruibile nel rispetto delle norme vigenti, con particolare riferimento al DM 18.03.1996 n. 61 e </w:t>
      </w:r>
      <w:proofErr w:type="spellStart"/>
      <w:r>
        <w:rPr>
          <w:rFonts w:ascii="Arial Narrow" w:eastAsia="Arial Narrow" w:hAnsi="Arial Narrow"/>
          <w:sz w:val="24"/>
        </w:rPr>
        <w:t>s.m.i.</w:t>
      </w:r>
      <w:proofErr w:type="spellEnd"/>
      <w:r>
        <w:rPr>
          <w:rFonts w:ascii="Arial Narrow" w:eastAsia="Arial Narrow" w:hAnsi="Arial Narrow"/>
          <w:sz w:val="24"/>
        </w:rPr>
        <w:t xml:space="preserve"> e, nello specifico, nei limiti di quanto previsto dall’art. 20 del richiamato D.M.;</w:t>
      </w:r>
    </w:p>
    <w:p w:rsidR="00880F2A" w:rsidRDefault="00880F2A" w:rsidP="00880F2A">
      <w:pPr>
        <w:spacing w:line="6" w:lineRule="exact"/>
        <w:rPr>
          <w:rFonts w:ascii="Arial Narrow" w:eastAsia="Arial Narrow" w:hAnsi="Arial Narrow"/>
          <w:sz w:val="24"/>
        </w:rPr>
      </w:pPr>
    </w:p>
    <w:p w:rsidR="00880F2A" w:rsidRDefault="00880F2A" w:rsidP="00880F2A">
      <w:pPr>
        <w:numPr>
          <w:ilvl w:val="0"/>
          <w:numId w:val="4"/>
        </w:numPr>
        <w:tabs>
          <w:tab w:val="left" w:pos="127"/>
        </w:tabs>
        <w:spacing w:line="359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che nel corso della stagione sportiva non si effettueranno lavori di miglioria tali da impedire l'utilizzo dell'impianto stesso o modificare il rispetto dei parametri e dei dati metrici riportati nel verbale di omologazione in possesso del Dipartimento_________________ / Divisione________________ / Comitato Regionale _______________ FIGC-LND.</w:t>
      </w:r>
    </w:p>
    <w:p w:rsidR="00880F2A" w:rsidRDefault="00880F2A" w:rsidP="00880F2A">
      <w:pPr>
        <w:spacing w:line="243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238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Per lo svolgimento del campionato Federale di appartenenza, la Società sportiva sopra citata provvederà a richiedere, ove necessario, al competente Dipartimento / Divisione/ Comitato Regionale FIGC-LND, la omologazione/rinnovo della omologazione, la cui validità è esclusivamente limitata alle regole sportive che disciplinano il giuoco del calcio.</w:t>
      </w:r>
    </w:p>
    <w:p w:rsidR="00880F2A" w:rsidRDefault="00880F2A" w:rsidP="00880F2A">
      <w:pPr>
        <w:spacing w:line="200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Il presente nulla osta non sarà sottoposto a revoca nel corso della stagione sportiva.</w:t>
      </w:r>
    </w:p>
    <w:p w:rsidR="00880F2A" w:rsidRDefault="00880F2A" w:rsidP="00880F2A">
      <w:pPr>
        <w:spacing w:line="0" w:lineRule="atLeast"/>
        <w:rPr>
          <w:rFonts w:ascii="Arial Narrow" w:eastAsia="Arial Narrow" w:hAnsi="Arial Narrow"/>
          <w:sz w:val="24"/>
        </w:rPr>
      </w:pPr>
    </w:p>
    <w:p w:rsidR="00880F2A" w:rsidRDefault="00880F2A" w:rsidP="00880F2A">
      <w:pPr>
        <w:spacing w:line="0" w:lineRule="atLeast"/>
        <w:rPr>
          <w:rFonts w:ascii="Arial Narrow" w:eastAsia="Arial Narrow" w:hAnsi="Arial Narrow"/>
          <w:sz w:val="24"/>
        </w:rPr>
      </w:pPr>
    </w:p>
    <w:p w:rsidR="00880F2A" w:rsidRDefault="00880F2A" w:rsidP="00880F2A">
      <w:pPr>
        <w:spacing w:line="20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2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48260</wp:posOffset>
            </wp:positionV>
            <wp:extent cx="781050" cy="809625"/>
            <wp:effectExtent l="19050" t="0" r="0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F2A" w:rsidRDefault="00880F2A" w:rsidP="00880F2A">
      <w:pPr>
        <w:tabs>
          <w:tab w:val="left" w:pos="7780"/>
        </w:tabs>
        <w:spacing w:line="0" w:lineRule="atLeast"/>
        <w:ind w:left="2320"/>
        <w:rPr>
          <w:rFonts w:ascii="Arial Narrow" w:eastAsia="Arial Narrow" w:hAnsi="Arial Narrow"/>
          <w:sz w:val="24"/>
        </w:rPr>
      </w:pPr>
      <w:r>
        <w:rPr>
          <w:rFonts w:ascii="Times New Roman" w:hAnsi="Times New Roman"/>
        </w:rPr>
        <w:tab/>
      </w:r>
      <w:r>
        <w:rPr>
          <w:rFonts w:ascii="Arial Narrow" w:eastAsia="Arial Narrow" w:hAnsi="Arial Narrow"/>
          <w:sz w:val="24"/>
        </w:rPr>
        <w:t>IL SINDACO</w:t>
      </w:r>
    </w:p>
    <w:p w:rsidR="00880F2A" w:rsidRDefault="00880F2A" w:rsidP="00880F2A">
      <w:pPr>
        <w:tabs>
          <w:tab w:val="left" w:pos="7780"/>
        </w:tabs>
        <w:spacing w:line="0" w:lineRule="atLeast"/>
        <w:ind w:left="23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18"/>
        </w:rPr>
        <w:t>TIMBRO</w:t>
      </w:r>
    </w:p>
    <w:p w:rsidR="00880F2A" w:rsidRDefault="00880F2A" w:rsidP="00880F2A">
      <w:pPr>
        <w:spacing w:line="142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ind w:left="212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DEL COMUNE                                                                                                 _____________________________________</w:t>
      </w:r>
    </w:p>
    <w:p w:rsidR="00880F2A" w:rsidRDefault="00880F2A" w:rsidP="00880F2A">
      <w:pPr>
        <w:spacing w:line="0" w:lineRule="atLeast"/>
        <w:ind w:left="2120"/>
        <w:rPr>
          <w:rFonts w:ascii="Arial Narrow" w:eastAsia="Arial Narrow" w:hAnsi="Arial Narrow"/>
          <w:sz w:val="18"/>
        </w:rPr>
      </w:pPr>
    </w:p>
    <w:p w:rsidR="00880F2A" w:rsidRDefault="00880F2A" w:rsidP="00880F2A">
      <w:pPr>
        <w:spacing w:line="0" w:lineRule="atLeast"/>
        <w:ind w:left="2120"/>
        <w:rPr>
          <w:rFonts w:ascii="Arial Narrow" w:eastAsia="Arial Narrow" w:hAnsi="Arial Narrow"/>
          <w:sz w:val="18"/>
        </w:rPr>
      </w:pPr>
    </w:p>
    <w:p w:rsidR="00880F2A" w:rsidRDefault="00880F2A" w:rsidP="00880F2A">
      <w:pPr>
        <w:spacing w:line="0" w:lineRule="atLeast"/>
        <w:ind w:left="2120"/>
        <w:rPr>
          <w:rFonts w:ascii="Arial Narrow" w:eastAsia="Arial Narrow" w:hAnsi="Arial Narrow"/>
          <w:sz w:val="18"/>
        </w:rPr>
      </w:pPr>
    </w:p>
    <w:p w:rsidR="00880F2A" w:rsidRDefault="00880F2A" w:rsidP="00880F2A">
      <w:pPr>
        <w:spacing w:line="0" w:lineRule="atLeast"/>
        <w:ind w:left="2120"/>
        <w:rPr>
          <w:rFonts w:ascii="Arial Narrow" w:eastAsia="Arial Narrow" w:hAnsi="Arial Narrow"/>
          <w:sz w:val="18"/>
        </w:rPr>
      </w:pPr>
    </w:p>
    <w:p w:rsidR="00880F2A" w:rsidRDefault="00880F2A" w:rsidP="00880F2A">
      <w:pPr>
        <w:spacing w:line="0" w:lineRule="atLeast"/>
        <w:ind w:left="2120"/>
        <w:rPr>
          <w:rFonts w:ascii="Arial Narrow" w:eastAsia="Arial Narrow" w:hAnsi="Arial Narrow"/>
          <w:sz w:val="18"/>
        </w:rPr>
      </w:pPr>
    </w:p>
    <w:p w:rsidR="00880F2A" w:rsidRDefault="00880F2A" w:rsidP="00880F2A">
      <w:pPr>
        <w:jc w:val="center"/>
        <w:rPr>
          <w:rFonts w:ascii="Garamond" w:hAnsi="Garamond"/>
        </w:rPr>
      </w:pPr>
      <w:r w:rsidRPr="00FE0B29">
        <w:rPr>
          <w:rFonts w:ascii="Garamond" w:hAnsi="Garamond"/>
          <w:highlight w:val="yellow"/>
        </w:rPr>
        <w:t>Allegato al Comunicato Ufficiale N. 6</w:t>
      </w:r>
      <w:r w:rsidR="003434E7">
        <w:rPr>
          <w:rFonts w:ascii="Garamond" w:hAnsi="Garamond"/>
          <w:highlight w:val="yellow"/>
        </w:rPr>
        <w:t>1</w:t>
      </w:r>
      <w:r w:rsidRPr="00FE0B29">
        <w:rPr>
          <w:rFonts w:ascii="Garamond" w:hAnsi="Garamond"/>
          <w:highlight w:val="yellow"/>
        </w:rPr>
        <w:t xml:space="preserve"> del </w:t>
      </w:r>
      <w:r w:rsidR="00C621D0">
        <w:rPr>
          <w:rFonts w:ascii="Garamond" w:hAnsi="Garamond"/>
          <w:highlight w:val="yellow"/>
        </w:rPr>
        <w:t>9</w:t>
      </w:r>
      <w:r w:rsidRPr="00FE0B29">
        <w:rPr>
          <w:rFonts w:ascii="Garamond" w:hAnsi="Garamond"/>
          <w:highlight w:val="yellow"/>
        </w:rPr>
        <w:t xml:space="preserve"> Maggio 201</w:t>
      </w:r>
      <w:r w:rsidR="00C621D0" w:rsidRPr="00C621D0">
        <w:rPr>
          <w:rFonts w:ascii="Garamond" w:hAnsi="Garamond"/>
          <w:highlight w:val="yellow"/>
        </w:rPr>
        <w:t>9</w:t>
      </w:r>
    </w:p>
    <w:p w:rsidR="00880F2A" w:rsidRDefault="00880F2A" w:rsidP="00880F2A">
      <w:pPr>
        <w:spacing w:line="0" w:lineRule="atLeast"/>
        <w:ind w:left="2120"/>
        <w:rPr>
          <w:rFonts w:ascii="Arial Narrow" w:eastAsia="Arial Narrow" w:hAnsi="Arial Narrow"/>
          <w:sz w:val="18"/>
        </w:rPr>
        <w:sectPr w:rsidR="00880F2A">
          <w:pgSz w:w="12240" w:h="15840"/>
          <w:pgMar w:top="772" w:right="720" w:bottom="347" w:left="720" w:header="0" w:footer="0" w:gutter="0"/>
          <w:cols w:space="0" w:equalWidth="0">
            <w:col w:w="10800"/>
          </w:cols>
          <w:docGrid w:linePitch="360"/>
        </w:sectPr>
      </w:pPr>
    </w:p>
    <w:p w:rsidR="00880F2A" w:rsidRDefault="00880F2A" w:rsidP="00880F2A">
      <w:pPr>
        <w:spacing w:line="0" w:lineRule="atLeast"/>
        <w:ind w:right="460"/>
        <w:jc w:val="center"/>
        <w:rPr>
          <w:rFonts w:ascii="Arial Narrow" w:eastAsia="Arial Narrow" w:hAnsi="Arial Narrow"/>
          <w:b/>
          <w:color w:val="292929"/>
          <w:sz w:val="36"/>
        </w:rPr>
      </w:pPr>
      <w:r>
        <w:rPr>
          <w:rFonts w:ascii="Arial Narrow" w:eastAsia="Arial Narrow" w:hAnsi="Arial Narrow"/>
          <w:b/>
          <w:color w:val="292929"/>
          <w:sz w:val="36"/>
        </w:rPr>
        <w:lastRenderedPageBreak/>
        <w:t xml:space="preserve">NULLA-OSTA DISPONIBILITÀ' CAMPO </w:t>
      </w:r>
      <w:proofErr w:type="spellStart"/>
      <w:r>
        <w:rPr>
          <w:rFonts w:ascii="Arial Narrow" w:eastAsia="Arial Narrow" w:hAnsi="Arial Narrow"/>
          <w:b/>
          <w:color w:val="292929"/>
          <w:sz w:val="36"/>
        </w:rPr>
        <w:t>DI</w:t>
      </w:r>
      <w:proofErr w:type="spellEnd"/>
      <w:r>
        <w:rPr>
          <w:rFonts w:ascii="Arial Narrow" w:eastAsia="Arial Narrow" w:hAnsi="Arial Narrow"/>
          <w:b/>
          <w:color w:val="292929"/>
          <w:sz w:val="36"/>
        </w:rPr>
        <w:t xml:space="preserve"> GIUOCO</w:t>
      </w:r>
    </w:p>
    <w:p w:rsidR="00880F2A" w:rsidRDefault="00880F2A" w:rsidP="00880F2A">
      <w:pPr>
        <w:spacing w:line="61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ind w:left="3640"/>
        <w:rPr>
          <w:rFonts w:ascii="Arial Narrow" w:eastAsia="Arial Narrow" w:hAnsi="Arial Narrow"/>
          <w:b/>
          <w:color w:val="292929"/>
          <w:sz w:val="24"/>
        </w:rPr>
      </w:pPr>
      <w:r>
        <w:rPr>
          <w:rFonts w:ascii="Arial Narrow" w:eastAsia="Arial Narrow" w:hAnsi="Arial Narrow"/>
          <w:b/>
          <w:color w:val="292929"/>
          <w:sz w:val="24"/>
        </w:rPr>
        <w:t>STAGIONE SPORTIVA 201</w:t>
      </w:r>
      <w:r w:rsidR="00AF24FA">
        <w:rPr>
          <w:rFonts w:ascii="Arial Narrow" w:eastAsia="Arial Narrow" w:hAnsi="Arial Narrow"/>
          <w:b/>
          <w:color w:val="292929"/>
          <w:sz w:val="24"/>
        </w:rPr>
        <w:t>9</w:t>
      </w:r>
      <w:r>
        <w:rPr>
          <w:rFonts w:ascii="Arial Narrow" w:eastAsia="Arial Narrow" w:hAnsi="Arial Narrow"/>
          <w:b/>
          <w:color w:val="292929"/>
          <w:sz w:val="24"/>
        </w:rPr>
        <w:t>/20</w:t>
      </w:r>
      <w:r w:rsidR="00AF24FA">
        <w:rPr>
          <w:rFonts w:ascii="Arial Narrow" w:eastAsia="Arial Narrow" w:hAnsi="Arial Narrow"/>
          <w:b/>
          <w:color w:val="292929"/>
          <w:sz w:val="24"/>
        </w:rPr>
        <w:t>20</w:t>
      </w:r>
      <w:r w:rsidR="00873963">
        <w:rPr>
          <w:rFonts w:ascii="Arial Narrow" w:eastAsia="Arial Narrow" w:hAnsi="Arial Narrow"/>
          <w:b/>
          <w:color w:val="292929"/>
          <w:sz w:val="24"/>
        </w:rPr>
        <w:t xml:space="preserve"> </w:t>
      </w:r>
      <w:r w:rsidR="00873963">
        <w:rPr>
          <w:rFonts w:ascii="Arial Narrow" w:eastAsia="Arial Narrow" w:hAnsi="Arial Narrow"/>
          <w:b/>
          <w:color w:val="292929"/>
          <w:sz w:val="24"/>
        </w:rPr>
        <w:tab/>
      </w:r>
      <w:r w:rsidR="00873963">
        <w:rPr>
          <w:rFonts w:ascii="Arial Narrow" w:eastAsia="Arial Narrow" w:hAnsi="Arial Narrow"/>
          <w:b/>
          <w:color w:val="292929"/>
          <w:sz w:val="24"/>
        </w:rPr>
        <w:tab/>
      </w:r>
      <w:proofErr w:type="spellStart"/>
      <w:r w:rsidR="00873963">
        <w:rPr>
          <w:rFonts w:ascii="Arial Narrow" w:eastAsia="Arial Narrow" w:hAnsi="Arial Narrow"/>
          <w:color w:val="292929"/>
          <w:sz w:val="24"/>
        </w:rPr>
        <w:t>Prot</w:t>
      </w:r>
      <w:proofErr w:type="spellEnd"/>
      <w:r w:rsidR="00873963">
        <w:rPr>
          <w:rFonts w:ascii="Arial Narrow" w:eastAsia="Arial Narrow" w:hAnsi="Arial Narrow"/>
          <w:color w:val="292929"/>
          <w:sz w:val="24"/>
        </w:rPr>
        <w:t>. n._____ del ___/___/_____</w:t>
      </w:r>
    </w:p>
    <w:p w:rsidR="00880F2A" w:rsidRPr="002718AF" w:rsidRDefault="00880F2A" w:rsidP="00880F2A">
      <w:pPr>
        <w:spacing w:line="202" w:lineRule="exact"/>
        <w:rPr>
          <w:rFonts w:ascii="Times New Roman" w:hAnsi="Times New Roman"/>
          <w:sz w:val="2"/>
        </w:rPr>
      </w:pPr>
    </w:p>
    <w:p w:rsidR="00880F2A" w:rsidRDefault="00880F2A" w:rsidP="00880F2A">
      <w:pPr>
        <w:ind w:right="2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Il sottoscritto ______________________________________________, nato a _____________________________ (____) il ________________ e residente a ______________________ (____) in via ______________________________ n°____, nella qualità di</w:t>
      </w:r>
    </w:p>
    <w:p w:rsidR="00880F2A" w:rsidRDefault="00880F2A" w:rsidP="00880F2A">
      <w:pPr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PROPRIETARIO (PRIVATO) / GESTORE</w:t>
      </w:r>
    </w:p>
    <w:p w:rsidR="00880F2A" w:rsidRDefault="00880F2A" w:rsidP="00880F2A">
      <w:pPr>
        <w:spacing w:line="2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jc w:val="center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(cancellare la voce che non interessa)</w:t>
      </w:r>
    </w:p>
    <w:p w:rsidR="00880F2A" w:rsidRPr="002718AF" w:rsidRDefault="00880F2A" w:rsidP="00880F2A">
      <w:pPr>
        <w:spacing w:line="383" w:lineRule="auto"/>
        <w:ind w:right="60"/>
        <w:rPr>
          <w:rFonts w:ascii="Arial Narrow" w:eastAsia="Arial Narrow" w:hAnsi="Arial Narrow"/>
          <w:sz w:val="8"/>
        </w:rPr>
      </w:pPr>
    </w:p>
    <w:p w:rsidR="00880F2A" w:rsidRDefault="00880F2A" w:rsidP="00880F2A">
      <w:pPr>
        <w:spacing w:line="383" w:lineRule="auto"/>
        <w:ind w:right="60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>della struttura denominata _____________________________________________________ ubicata nel Comune di ___________________________, Via _____________________________ n. ___ località __________________________</w:t>
      </w:r>
    </w:p>
    <w:p w:rsidR="00880F2A" w:rsidRDefault="00880F2A" w:rsidP="00880F2A">
      <w:pPr>
        <w:spacing w:line="80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vista la richiesta della società ______________________________________ </w:t>
      </w:r>
      <w:proofErr w:type="spellStart"/>
      <w:r>
        <w:rPr>
          <w:rFonts w:ascii="Arial Narrow" w:eastAsia="Arial Narrow" w:hAnsi="Arial Narrow"/>
          <w:sz w:val="24"/>
        </w:rPr>
        <w:t>Matr</w:t>
      </w:r>
      <w:proofErr w:type="spellEnd"/>
      <w:r>
        <w:rPr>
          <w:rFonts w:ascii="Arial Narrow" w:eastAsia="Arial Narrow" w:hAnsi="Arial Narrow"/>
          <w:sz w:val="24"/>
        </w:rPr>
        <w:t>. _________________</w:t>
      </w:r>
    </w:p>
    <w:p w:rsidR="00880F2A" w:rsidRPr="002718AF" w:rsidRDefault="00880F2A" w:rsidP="00880F2A">
      <w:pPr>
        <w:spacing w:line="284" w:lineRule="exact"/>
        <w:rPr>
          <w:rFonts w:ascii="Times New Roman" w:hAnsi="Times New Roman"/>
          <w:sz w:val="14"/>
        </w:rPr>
      </w:pPr>
    </w:p>
    <w:p w:rsidR="00880F2A" w:rsidRDefault="00880F2A" w:rsidP="00880F2A">
      <w:pPr>
        <w:spacing w:line="0" w:lineRule="atLeast"/>
        <w:ind w:left="4900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CONCEDE</w:t>
      </w:r>
    </w:p>
    <w:p w:rsidR="00880F2A" w:rsidRDefault="00880F2A" w:rsidP="00880F2A">
      <w:pPr>
        <w:spacing w:line="185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alla  stessa  il  nulla-osta  per  l’utilizzo  del  Campo  Sportivo  “_______________________________________________”</w:t>
      </w:r>
    </w:p>
    <w:p w:rsidR="00880F2A" w:rsidRDefault="00880F2A" w:rsidP="00880F2A">
      <w:pPr>
        <w:spacing w:line="137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ubicato in _________________________________________ Via _____________________________________________</w:t>
      </w:r>
    </w:p>
    <w:p w:rsidR="00880F2A" w:rsidRDefault="00880F2A" w:rsidP="00880F2A">
      <w:pPr>
        <w:spacing w:line="200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275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per lo svolgimento di tutte le gare del Campionato di </w:t>
      </w:r>
      <w:r>
        <w:rPr>
          <w:rFonts w:ascii="Arial Narrow" w:eastAsia="Arial Narrow" w:hAnsi="Arial Narrow"/>
          <w:b/>
          <w:sz w:val="24"/>
        </w:rPr>
        <w:t>______________________________________</w:t>
      </w:r>
      <w:r>
        <w:rPr>
          <w:rFonts w:ascii="Arial Narrow" w:eastAsia="Arial Narrow" w:hAnsi="Arial Narrow"/>
          <w:sz w:val="24"/>
        </w:rPr>
        <w:t xml:space="preserve"> e di tutte le altre Manifestazioni ufficiali organizzate dalla Lega Nazionale Dilettanti, Dipartimento_____________________ / Divisione_________________ / Comitato Regionale ________________/Comitato Provinciale Autonomo di____________, nonché per quelle gare da disputarsi ai sensi dell'art. 69 delle </w:t>
      </w:r>
      <w:proofErr w:type="spellStart"/>
      <w:r>
        <w:rPr>
          <w:rFonts w:ascii="Arial Narrow" w:eastAsia="Arial Narrow" w:hAnsi="Arial Narrow"/>
          <w:sz w:val="24"/>
        </w:rPr>
        <w:t>N.O.I.F.</w:t>
      </w:r>
      <w:proofErr w:type="spellEnd"/>
      <w:r>
        <w:rPr>
          <w:rFonts w:ascii="Arial Narrow" w:eastAsia="Arial Narrow" w:hAnsi="Arial Narrow"/>
          <w:sz w:val="24"/>
        </w:rPr>
        <w:t>, “Requisizione dei campi di gioco”. Inoltre, ai sensi dell’art. 76 del D.P.R. 28.12.2000 N. 445, sotto la propria responsabilità penale e civile,</w:t>
      </w:r>
    </w:p>
    <w:p w:rsidR="00880F2A" w:rsidRDefault="00880F2A" w:rsidP="00880F2A">
      <w:pPr>
        <w:spacing w:line="5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ind w:left="4940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ATTESTA</w:t>
      </w:r>
    </w:p>
    <w:p w:rsidR="00880F2A" w:rsidRDefault="00880F2A" w:rsidP="00880F2A">
      <w:pPr>
        <w:tabs>
          <w:tab w:val="left" w:pos="132"/>
        </w:tabs>
        <w:spacing w:line="274" w:lineRule="auto"/>
        <w:rPr>
          <w:rFonts w:ascii="Arial Narrow" w:eastAsia="Arial Narrow" w:hAnsi="Arial Narrow"/>
          <w:sz w:val="24"/>
        </w:rPr>
      </w:pPr>
    </w:p>
    <w:p w:rsidR="00880F2A" w:rsidRDefault="00880F2A" w:rsidP="00880F2A">
      <w:pPr>
        <w:numPr>
          <w:ilvl w:val="0"/>
          <w:numId w:val="4"/>
        </w:numPr>
        <w:tabs>
          <w:tab w:val="left" w:pos="132"/>
        </w:tabs>
        <w:spacing w:line="274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che l’impianto è dotato di certificato di agibilità, rilasciato dalla competente Autorità, come previsto dal DM 18.03.1996 n. 61 e </w:t>
      </w:r>
      <w:proofErr w:type="spellStart"/>
      <w:r>
        <w:rPr>
          <w:rFonts w:ascii="Arial Narrow" w:eastAsia="Arial Narrow" w:hAnsi="Arial Narrow"/>
          <w:sz w:val="24"/>
        </w:rPr>
        <w:t>s.m.i.</w:t>
      </w:r>
      <w:proofErr w:type="spellEnd"/>
      <w:r>
        <w:rPr>
          <w:rFonts w:ascii="Arial Narrow" w:eastAsia="Arial Narrow" w:hAnsi="Arial Narrow"/>
          <w:sz w:val="24"/>
        </w:rPr>
        <w:t>;</w:t>
      </w:r>
    </w:p>
    <w:p w:rsidR="00880F2A" w:rsidRDefault="00880F2A" w:rsidP="00880F2A">
      <w:pPr>
        <w:spacing w:line="4" w:lineRule="exact"/>
        <w:rPr>
          <w:rFonts w:ascii="Arial Narrow" w:eastAsia="Arial Narrow" w:hAnsi="Arial Narrow"/>
          <w:sz w:val="24"/>
        </w:rPr>
      </w:pPr>
    </w:p>
    <w:p w:rsidR="00880F2A" w:rsidRDefault="00880F2A" w:rsidP="00880F2A">
      <w:pPr>
        <w:numPr>
          <w:ilvl w:val="0"/>
          <w:numId w:val="4"/>
        </w:numPr>
        <w:tabs>
          <w:tab w:val="left" w:pos="190"/>
        </w:tabs>
        <w:spacing w:line="275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che lo stesso impianto è perfettamente idoneo, dal punto di vista tecnico e del rispetto della vigente normativa in tema di sicurezza ed agibilità, sia per quanto attiene il campo di giuoco sia per quello che riguardagli annessi servizi e strutture a corredo;</w:t>
      </w:r>
    </w:p>
    <w:p w:rsidR="00880F2A" w:rsidRDefault="00880F2A" w:rsidP="00880F2A">
      <w:pPr>
        <w:spacing w:line="4" w:lineRule="exact"/>
        <w:rPr>
          <w:rFonts w:ascii="Arial Narrow" w:eastAsia="Arial Narrow" w:hAnsi="Arial Narrow"/>
          <w:sz w:val="24"/>
        </w:rPr>
      </w:pPr>
    </w:p>
    <w:p w:rsidR="00880F2A" w:rsidRDefault="00880F2A" w:rsidP="00880F2A">
      <w:pPr>
        <w:numPr>
          <w:ilvl w:val="0"/>
          <w:numId w:val="4"/>
        </w:numPr>
        <w:tabs>
          <w:tab w:val="left" w:pos="120"/>
        </w:tabs>
        <w:spacing w:line="271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che l’intero impianto sportivo sarà mantenuto nelle migliori condizioni di manutenzione, sicurezza, igiene, decoro e fruibilità nel rispetto delle norme vigenti con particolare riferimento al DM 18.03.1996 n. 61 e </w:t>
      </w:r>
      <w:proofErr w:type="spellStart"/>
      <w:r>
        <w:rPr>
          <w:rFonts w:ascii="Arial Narrow" w:eastAsia="Arial Narrow" w:hAnsi="Arial Narrow"/>
          <w:sz w:val="24"/>
        </w:rPr>
        <w:t>s.m.i</w:t>
      </w:r>
      <w:proofErr w:type="spellEnd"/>
      <w:r>
        <w:rPr>
          <w:rFonts w:ascii="Arial Narrow" w:eastAsia="Arial Narrow" w:hAnsi="Arial Narrow"/>
          <w:sz w:val="24"/>
        </w:rPr>
        <w:t>..</w:t>
      </w:r>
    </w:p>
    <w:p w:rsidR="00880F2A" w:rsidRDefault="00880F2A" w:rsidP="00880F2A">
      <w:pPr>
        <w:spacing w:line="9" w:lineRule="exact"/>
        <w:rPr>
          <w:rFonts w:ascii="Arial Narrow" w:eastAsia="Arial Narrow" w:hAnsi="Arial Narrow"/>
          <w:sz w:val="24"/>
        </w:rPr>
      </w:pPr>
    </w:p>
    <w:p w:rsidR="00880F2A" w:rsidRDefault="00880F2A" w:rsidP="00880F2A">
      <w:pPr>
        <w:numPr>
          <w:ilvl w:val="0"/>
          <w:numId w:val="4"/>
        </w:numPr>
        <w:tabs>
          <w:tab w:val="left" w:pos="127"/>
        </w:tabs>
        <w:spacing w:line="275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che l’</w:t>
      </w:r>
      <w:proofErr w:type="spellStart"/>
      <w:r>
        <w:rPr>
          <w:rFonts w:ascii="Arial Narrow" w:eastAsia="Arial Narrow" w:hAnsi="Arial Narrow"/>
          <w:sz w:val="24"/>
        </w:rPr>
        <w:t>el</w:t>
      </w:r>
      <w:proofErr w:type="spellEnd"/>
      <w:r>
        <w:rPr>
          <w:rFonts w:ascii="Arial Narrow" w:eastAsia="Arial Narrow" w:hAnsi="Arial Narrow"/>
          <w:sz w:val="24"/>
        </w:rPr>
        <w:t xml:space="preserve"> corso della stagione sportiva non si effettueranno lavori di miglioria tali da impedire l'utilizzo dell'impianto stesso o modificare il rispetto dei parametri e dei dati metrici riportati nel verbale di omologazione in possesso del Dipartimento___________________ / Divisione___________________ / Comitato Regionale ________________/ Comitato Provinciale Autonomo di____________,FIGC-LND.</w:t>
      </w:r>
    </w:p>
    <w:p w:rsidR="00880F2A" w:rsidRDefault="00880F2A" w:rsidP="00880F2A">
      <w:pPr>
        <w:spacing w:line="125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239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Per lo svolgimento del campionato Federale di appartenenza, la Società sportiva sopra citata provvederà a richiedere, ove necessario, al competente Dipartimento / Divisione / Comitato Regionale FIGC-LND, la omologazione/rinnovo della omologazione, la cui validità è esclusivamente limitata alle regole sportive che disciplinano il giuoco del calcio.</w:t>
      </w:r>
    </w:p>
    <w:p w:rsidR="00880F2A" w:rsidRDefault="00880F2A" w:rsidP="00880F2A">
      <w:pPr>
        <w:spacing w:line="188" w:lineRule="exact"/>
        <w:rPr>
          <w:rFonts w:ascii="Times New Roman" w:hAnsi="Times New Roman"/>
          <w:sz w:val="24"/>
        </w:rPr>
      </w:pPr>
    </w:p>
    <w:p w:rsidR="00880F2A" w:rsidRDefault="00880F2A" w:rsidP="00880F2A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La presente concessione non sarà soggetta a revoca nel corso della stagione sportiva.</w:t>
      </w:r>
    </w:p>
    <w:p w:rsidR="00880F2A" w:rsidRDefault="00880F2A" w:rsidP="00880F2A">
      <w:pPr>
        <w:spacing w:line="0" w:lineRule="atLeast"/>
        <w:ind w:left="100"/>
        <w:jc w:val="righ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60960</wp:posOffset>
            </wp:positionV>
            <wp:extent cx="791210" cy="742950"/>
            <wp:effectExtent l="19050" t="0" r="8890" b="0"/>
            <wp:wrapNone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F2A" w:rsidRDefault="00880F2A" w:rsidP="00880F2A">
      <w:pPr>
        <w:spacing w:line="0" w:lineRule="atLeast"/>
        <w:ind w:left="100"/>
        <w:jc w:val="right"/>
        <w:rPr>
          <w:rFonts w:ascii="Arial Narrow" w:eastAsia="Arial Narrow" w:hAnsi="Arial Narrow"/>
          <w:sz w:val="24"/>
        </w:rPr>
      </w:pPr>
    </w:p>
    <w:p w:rsidR="00880F2A" w:rsidRDefault="00880F2A" w:rsidP="00880F2A">
      <w:pPr>
        <w:spacing w:line="0" w:lineRule="atLeast"/>
        <w:ind w:left="1416"/>
        <w:rPr>
          <w:rFonts w:ascii="Arial Narrow" w:eastAsia="Arial Narrow" w:hAnsi="Arial Narrow"/>
          <w:sz w:val="24"/>
        </w:rPr>
      </w:pPr>
      <w:r w:rsidRPr="002718AF">
        <w:rPr>
          <w:rFonts w:ascii="Arial Narrow" w:eastAsia="Arial Narrow" w:hAnsi="Arial Narrow"/>
          <w:sz w:val="18"/>
        </w:rPr>
        <w:t>TIMBRO</w:t>
      </w:r>
      <w:r>
        <w:rPr>
          <w:rFonts w:ascii="Arial Narrow" w:eastAsia="Arial Narrow" w:hAnsi="Arial Narrow"/>
          <w:sz w:val="24"/>
        </w:rPr>
        <w:t xml:space="preserve">                                                              IL PROPRIETARIO / GESTORE</w:t>
      </w:r>
    </w:p>
    <w:p w:rsidR="00880F2A" w:rsidRDefault="00880F2A" w:rsidP="00880F2A">
      <w:pPr>
        <w:spacing w:line="140" w:lineRule="exact"/>
        <w:jc w:val="right"/>
        <w:rPr>
          <w:rFonts w:ascii="Times New Roman" w:hAnsi="Times New Roman"/>
          <w:sz w:val="24"/>
        </w:rPr>
      </w:pPr>
    </w:p>
    <w:p w:rsidR="00880F2A" w:rsidRDefault="00880F2A" w:rsidP="00880F2A">
      <w:pPr>
        <w:ind w:left="2832"/>
        <w:jc w:val="center"/>
        <w:rPr>
          <w:rFonts w:ascii="Garamond" w:hAnsi="Garamond"/>
          <w:highlight w:val="yellow"/>
        </w:rPr>
      </w:pPr>
      <w:r>
        <w:rPr>
          <w:rFonts w:ascii="Arial Narrow" w:eastAsia="Arial Narrow" w:hAnsi="Arial Narrow"/>
          <w:sz w:val="23"/>
        </w:rPr>
        <w:t>___________________________</w:t>
      </w:r>
      <w:r w:rsidRPr="002718AF">
        <w:rPr>
          <w:rFonts w:ascii="Garamond" w:hAnsi="Garamond"/>
          <w:highlight w:val="yellow"/>
        </w:rPr>
        <w:t xml:space="preserve"> </w:t>
      </w:r>
    </w:p>
    <w:p w:rsidR="00880F2A" w:rsidRDefault="00880F2A" w:rsidP="00880F2A">
      <w:pPr>
        <w:jc w:val="center"/>
        <w:rPr>
          <w:rFonts w:ascii="Garamond" w:hAnsi="Garamond"/>
          <w:highlight w:val="yellow"/>
        </w:rPr>
      </w:pPr>
    </w:p>
    <w:p w:rsidR="00880F2A" w:rsidRDefault="00880F2A" w:rsidP="00880F2A">
      <w:pPr>
        <w:jc w:val="center"/>
        <w:rPr>
          <w:rFonts w:ascii="Garamond" w:hAnsi="Garamond"/>
          <w:highlight w:val="yellow"/>
        </w:rPr>
      </w:pPr>
    </w:p>
    <w:p w:rsidR="00880F2A" w:rsidRDefault="00880F2A" w:rsidP="00880F2A">
      <w:pPr>
        <w:jc w:val="center"/>
        <w:rPr>
          <w:rFonts w:ascii="Garamond" w:hAnsi="Garamond"/>
          <w:highlight w:val="yellow"/>
        </w:rPr>
      </w:pPr>
    </w:p>
    <w:p w:rsidR="00880F2A" w:rsidRDefault="00880F2A" w:rsidP="00880F2A">
      <w:pPr>
        <w:jc w:val="center"/>
        <w:rPr>
          <w:rFonts w:ascii="Garamond" w:hAnsi="Garamond"/>
        </w:rPr>
      </w:pPr>
      <w:r w:rsidRPr="00FE0B29">
        <w:rPr>
          <w:rFonts w:ascii="Garamond" w:hAnsi="Garamond"/>
          <w:highlight w:val="yellow"/>
        </w:rPr>
        <w:t>Allegato al Comunicato Ufficiale N. 6</w:t>
      </w:r>
      <w:r w:rsidR="003434E7">
        <w:rPr>
          <w:rFonts w:ascii="Garamond" w:hAnsi="Garamond"/>
          <w:highlight w:val="yellow"/>
        </w:rPr>
        <w:t>1</w:t>
      </w:r>
      <w:r w:rsidRPr="00FE0B29">
        <w:rPr>
          <w:rFonts w:ascii="Garamond" w:hAnsi="Garamond"/>
          <w:highlight w:val="yellow"/>
        </w:rPr>
        <w:t xml:space="preserve"> del </w:t>
      </w:r>
      <w:r w:rsidR="008E4A88">
        <w:rPr>
          <w:rFonts w:ascii="Garamond" w:hAnsi="Garamond"/>
          <w:highlight w:val="yellow"/>
        </w:rPr>
        <w:t>9</w:t>
      </w:r>
      <w:r w:rsidRPr="00FE0B29">
        <w:rPr>
          <w:rFonts w:ascii="Garamond" w:hAnsi="Garamond"/>
          <w:highlight w:val="yellow"/>
        </w:rPr>
        <w:t xml:space="preserve"> Maggio 2</w:t>
      </w:r>
      <w:r w:rsidRPr="008E4A88">
        <w:rPr>
          <w:rFonts w:ascii="Garamond" w:hAnsi="Garamond"/>
          <w:highlight w:val="yellow"/>
        </w:rPr>
        <w:t>01</w:t>
      </w:r>
      <w:r w:rsidR="008E4A88" w:rsidRPr="008E4A88">
        <w:rPr>
          <w:rFonts w:ascii="Garamond" w:hAnsi="Garamond"/>
          <w:highlight w:val="yellow"/>
        </w:rPr>
        <w:t>9</w:t>
      </w:r>
    </w:p>
    <w:p w:rsidR="00880F2A" w:rsidRPr="002718AF" w:rsidRDefault="00880F2A" w:rsidP="00880F2A">
      <w:pPr>
        <w:spacing w:line="0" w:lineRule="atLeast"/>
        <w:ind w:left="2832"/>
        <w:jc w:val="center"/>
        <w:rPr>
          <w:rFonts w:ascii="Arial Narrow" w:eastAsia="Arial Narrow" w:hAnsi="Arial Narrow"/>
          <w:sz w:val="23"/>
        </w:rPr>
        <w:sectPr w:rsidR="00880F2A" w:rsidRPr="002718AF">
          <w:pgSz w:w="12240" w:h="15840"/>
          <w:pgMar w:top="618" w:right="720" w:bottom="434" w:left="720" w:header="0" w:footer="0" w:gutter="0"/>
          <w:cols w:space="0" w:equalWidth="0">
            <w:col w:w="10800"/>
          </w:cols>
          <w:docGrid w:linePitch="360"/>
        </w:sectPr>
      </w:pPr>
    </w:p>
    <w:p w:rsidR="00880F2A" w:rsidRDefault="00880F2A" w:rsidP="00880F2A">
      <w:pPr>
        <w:spacing w:line="103" w:lineRule="exact"/>
        <w:rPr>
          <w:rFonts w:ascii="Times New Roman" w:hAnsi="Times New Roman"/>
          <w:sz w:val="24"/>
        </w:rPr>
      </w:pPr>
    </w:p>
    <w:p w:rsidR="008835A8" w:rsidRDefault="008835A8" w:rsidP="00523585">
      <w:pPr>
        <w:jc w:val="center"/>
        <w:rPr>
          <w:rFonts w:ascii="Garamond" w:hAnsi="Garamond"/>
        </w:rPr>
      </w:pPr>
    </w:p>
    <w:p w:rsidR="006B478A" w:rsidRDefault="006B478A" w:rsidP="00523585">
      <w:pPr>
        <w:jc w:val="center"/>
        <w:rPr>
          <w:rFonts w:ascii="Garamond" w:hAnsi="Garamond"/>
        </w:rPr>
      </w:pPr>
    </w:p>
    <w:p w:rsidR="00523585" w:rsidRDefault="00523585" w:rsidP="00523585">
      <w:pPr>
        <w:tabs>
          <w:tab w:val="left" w:pos="4536"/>
          <w:tab w:val="left" w:pos="6379"/>
          <w:tab w:val="left" w:pos="6663"/>
        </w:tabs>
        <w:jc w:val="center"/>
      </w:pPr>
      <w:r w:rsidRPr="00547A62">
        <w:rPr>
          <w:b/>
          <w:sz w:val="28"/>
          <w:szCs w:val="28"/>
        </w:rPr>
        <w:t xml:space="preserve">DOMANDA </w:t>
      </w:r>
      <w:proofErr w:type="spellStart"/>
      <w:r w:rsidRPr="00547A62">
        <w:rPr>
          <w:b/>
          <w:sz w:val="28"/>
          <w:szCs w:val="28"/>
        </w:rPr>
        <w:t>DI</w:t>
      </w:r>
      <w:proofErr w:type="spellEnd"/>
      <w:r w:rsidRPr="00547A62">
        <w:rPr>
          <w:b/>
          <w:sz w:val="28"/>
          <w:szCs w:val="28"/>
        </w:rPr>
        <w:t xml:space="preserve"> AMMISSIONE PER IL COMPLETAMENTO ORGANICO AI CAMPIONATI </w:t>
      </w:r>
      <w:proofErr w:type="spellStart"/>
      <w:r w:rsidRPr="002F50CE">
        <w:rPr>
          <w:b/>
          <w:color w:val="FF0000"/>
          <w:sz w:val="28"/>
          <w:szCs w:val="28"/>
          <w:u w:val="single"/>
        </w:rPr>
        <w:t>DI</w:t>
      </w:r>
      <w:proofErr w:type="spellEnd"/>
      <w:r w:rsidRPr="002F50CE">
        <w:rPr>
          <w:b/>
          <w:color w:val="FF0000"/>
          <w:sz w:val="28"/>
          <w:szCs w:val="28"/>
          <w:u w:val="single"/>
        </w:rPr>
        <w:t xml:space="preserve"> CALCIO A 5</w:t>
      </w:r>
      <w:r>
        <w:rPr>
          <w:b/>
          <w:sz w:val="28"/>
          <w:szCs w:val="28"/>
        </w:rPr>
        <w:t xml:space="preserve"> </w:t>
      </w:r>
      <w:r w:rsidRPr="00547A62">
        <w:rPr>
          <w:b/>
          <w:sz w:val="28"/>
          <w:szCs w:val="28"/>
        </w:rPr>
        <w:t>ORGANIZZATI DAL COMITATO REGIONALE ABRUZZO – LND –</w:t>
      </w:r>
    </w:p>
    <w:p w:rsidR="00523585" w:rsidRPr="00547A62" w:rsidRDefault="00523585" w:rsidP="00523585">
      <w:pPr>
        <w:tabs>
          <w:tab w:val="left" w:pos="4536"/>
          <w:tab w:val="left" w:pos="6379"/>
          <w:tab w:val="left" w:pos="6663"/>
        </w:tabs>
        <w:jc w:val="center"/>
        <w:rPr>
          <w:b/>
          <w:sz w:val="28"/>
          <w:szCs w:val="28"/>
        </w:rPr>
      </w:pPr>
      <w:r w:rsidRPr="00547A62">
        <w:rPr>
          <w:b/>
          <w:sz w:val="28"/>
          <w:szCs w:val="28"/>
        </w:rPr>
        <w:t>Stagione Sportiva 20</w:t>
      </w:r>
      <w:r>
        <w:rPr>
          <w:b/>
          <w:sz w:val="28"/>
          <w:szCs w:val="28"/>
        </w:rPr>
        <w:t>1</w:t>
      </w:r>
      <w:r w:rsidR="006B478A">
        <w:rPr>
          <w:b/>
          <w:sz w:val="28"/>
          <w:szCs w:val="28"/>
        </w:rPr>
        <w:t>9</w:t>
      </w:r>
      <w:r w:rsidRPr="00547A62">
        <w:rPr>
          <w:b/>
          <w:sz w:val="28"/>
          <w:szCs w:val="28"/>
        </w:rPr>
        <w:t>-20</w:t>
      </w:r>
      <w:r w:rsidR="006B478A">
        <w:rPr>
          <w:b/>
          <w:sz w:val="28"/>
          <w:szCs w:val="28"/>
        </w:rPr>
        <w:t>20</w:t>
      </w:r>
    </w:p>
    <w:p w:rsidR="00523585" w:rsidRDefault="00523585" w:rsidP="00523585">
      <w:pPr>
        <w:tabs>
          <w:tab w:val="left" w:pos="4536"/>
          <w:tab w:val="left" w:pos="6379"/>
          <w:tab w:val="left" w:pos="6663"/>
        </w:tabs>
      </w:pPr>
    </w:p>
    <w:p w:rsidR="00B3266A" w:rsidRDefault="00B3266A" w:rsidP="00B3266A">
      <w:pPr>
        <w:tabs>
          <w:tab w:val="left" w:pos="4536"/>
          <w:tab w:val="left" w:pos="6379"/>
          <w:tab w:val="left" w:pos="6663"/>
        </w:tabs>
      </w:pPr>
    </w:p>
    <w:p w:rsidR="00B3266A" w:rsidRDefault="00B3266A" w:rsidP="00341E8F">
      <w:pPr>
        <w:tabs>
          <w:tab w:val="left" w:pos="4536"/>
          <w:tab w:val="left" w:pos="6379"/>
          <w:tab w:val="left" w:pos="6663"/>
        </w:tabs>
        <w:jc w:val="both"/>
      </w:pPr>
      <w:r>
        <w:t xml:space="preserve">La domanda di </w:t>
      </w:r>
      <w:r w:rsidRPr="00547A62">
        <w:rPr>
          <w:b/>
        </w:rPr>
        <w:t>ammissione per il completamento dell’organico</w:t>
      </w:r>
      <w:r>
        <w:t xml:space="preserve"> ai campionati di calcio a </w:t>
      </w:r>
      <w:r w:rsidR="00841EDA">
        <w:t>5</w:t>
      </w:r>
      <w:r>
        <w:t xml:space="preserve"> organizzati dal </w:t>
      </w:r>
      <w:r w:rsidRPr="00547A62">
        <w:rPr>
          <w:b/>
        </w:rPr>
        <w:t>Comitato Regionale Abruzzo – LND</w:t>
      </w:r>
      <w:r>
        <w:t xml:space="preserve"> per la </w:t>
      </w:r>
      <w:r w:rsidRPr="00547A62">
        <w:rPr>
          <w:b/>
        </w:rPr>
        <w:t>stagione sportiva 20</w:t>
      </w:r>
      <w:r>
        <w:rPr>
          <w:b/>
        </w:rPr>
        <w:t>1</w:t>
      </w:r>
      <w:r w:rsidR="006B478A">
        <w:rPr>
          <w:b/>
        </w:rPr>
        <w:t>9</w:t>
      </w:r>
      <w:r w:rsidRPr="00547A62">
        <w:rPr>
          <w:b/>
        </w:rPr>
        <w:t>-20</w:t>
      </w:r>
      <w:r w:rsidR="006B478A">
        <w:rPr>
          <w:b/>
        </w:rPr>
        <w:t>20</w:t>
      </w:r>
      <w:r>
        <w:t xml:space="preserve">, </w:t>
      </w:r>
      <w:r w:rsidRPr="00547A62">
        <w:rPr>
          <w:b/>
        </w:rPr>
        <w:t>dovr</w:t>
      </w:r>
      <w:r>
        <w:rPr>
          <w:b/>
        </w:rPr>
        <w:t>à</w:t>
      </w:r>
      <w:r w:rsidRPr="00547A62">
        <w:rPr>
          <w:b/>
        </w:rPr>
        <w:t xml:space="preserve"> essere conforme alla domanda di ammissione al Campionato</w:t>
      </w:r>
      <w:r>
        <w:rPr>
          <w:b/>
        </w:rPr>
        <w:t xml:space="preserve"> e dovrà essere presentata </w:t>
      </w:r>
      <w:r>
        <w:t xml:space="preserve">con documentazione in originale direttamente o fatta pervenire per posta o per corriere, a cura della società interessata al </w:t>
      </w:r>
      <w:r w:rsidRPr="003F50AB">
        <w:rPr>
          <w:b/>
        </w:rPr>
        <w:t>COMITATO REGIONALE ABRUZZO LND</w:t>
      </w:r>
      <w:r>
        <w:t xml:space="preserve"> – </w:t>
      </w:r>
      <w:r w:rsidRPr="003F50AB">
        <w:rPr>
          <w:b/>
        </w:rPr>
        <w:t>FIGC</w:t>
      </w:r>
      <w:r>
        <w:t xml:space="preserve"> – </w:t>
      </w:r>
      <w:r w:rsidRPr="003F50AB">
        <w:rPr>
          <w:b/>
          <w:i/>
        </w:rPr>
        <w:t xml:space="preserve">Commissione </w:t>
      </w:r>
      <w:r>
        <w:rPr>
          <w:b/>
          <w:i/>
        </w:rPr>
        <w:t>d</w:t>
      </w:r>
      <w:r w:rsidRPr="003F50AB">
        <w:rPr>
          <w:b/>
          <w:i/>
        </w:rPr>
        <w:t>omanda di ammissione</w:t>
      </w:r>
      <w:r>
        <w:t xml:space="preserve"> – </w:t>
      </w:r>
      <w:r>
        <w:rPr>
          <w:b/>
        </w:rPr>
        <w:t xml:space="preserve">Via </w:t>
      </w:r>
      <w:r w:rsidR="00A422CC">
        <w:rPr>
          <w:b/>
        </w:rPr>
        <w:t>Lanciano , s.n.c.</w:t>
      </w:r>
      <w:r>
        <w:t xml:space="preserve"> – </w:t>
      </w:r>
      <w:r>
        <w:rPr>
          <w:b/>
        </w:rPr>
        <w:t>67100 L’AQUILA</w:t>
      </w:r>
      <w:r>
        <w:t xml:space="preserve">, </w:t>
      </w:r>
      <w:r w:rsidRPr="008C1BD8">
        <w:rPr>
          <w:b/>
          <w:i/>
          <w:color w:val="FF0000"/>
          <w:sz w:val="28"/>
          <w:szCs w:val="28"/>
          <w:u w:val="single"/>
        </w:rPr>
        <w:t>tassativamente entro</w:t>
      </w:r>
      <w:r w:rsidRPr="00F2091C">
        <w:rPr>
          <w:b/>
          <w:i/>
          <w:color w:val="FF0000"/>
          <w:sz w:val="28"/>
          <w:szCs w:val="28"/>
          <w:u w:val="single"/>
        </w:rPr>
        <w:t xml:space="preserve"> le ore 12,00 di </w:t>
      </w:r>
      <w:r>
        <w:rPr>
          <w:b/>
          <w:i/>
          <w:color w:val="FF0000"/>
          <w:sz w:val="28"/>
          <w:szCs w:val="28"/>
          <w:u w:val="single"/>
        </w:rPr>
        <w:t>Giovedì</w:t>
      </w:r>
      <w:r w:rsidRPr="00F2091C">
        <w:rPr>
          <w:b/>
          <w:i/>
          <w:color w:val="FF0000"/>
          <w:sz w:val="28"/>
          <w:szCs w:val="28"/>
          <w:u w:val="single"/>
        </w:rPr>
        <w:t xml:space="preserve"> 2</w:t>
      </w:r>
      <w:r w:rsidR="00A422CC">
        <w:rPr>
          <w:b/>
          <w:i/>
          <w:color w:val="FF0000"/>
          <w:sz w:val="28"/>
          <w:szCs w:val="28"/>
          <w:u w:val="single"/>
        </w:rPr>
        <w:t>7</w:t>
      </w:r>
      <w:r w:rsidRPr="00F2091C">
        <w:rPr>
          <w:b/>
          <w:i/>
          <w:color w:val="FF0000"/>
          <w:sz w:val="28"/>
          <w:szCs w:val="28"/>
          <w:u w:val="single"/>
        </w:rPr>
        <w:t xml:space="preserve"> giugno 201</w:t>
      </w:r>
      <w:r w:rsidR="00A422CC">
        <w:rPr>
          <w:b/>
          <w:i/>
          <w:color w:val="FF0000"/>
          <w:sz w:val="28"/>
          <w:szCs w:val="28"/>
          <w:u w:val="single"/>
        </w:rPr>
        <w:t>9</w:t>
      </w:r>
      <w:r w:rsidRPr="00943146">
        <w:rPr>
          <w:color w:val="FF0000"/>
        </w:rPr>
        <w:t>.</w:t>
      </w:r>
    </w:p>
    <w:p w:rsidR="00B3266A" w:rsidRDefault="00B3266A" w:rsidP="00341E8F">
      <w:pPr>
        <w:tabs>
          <w:tab w:val="left" w:pos="4536"/>
          <w:tab w:val="left" w:pos="6379"/>
          <w:tab w:val="left" w:pos="6663"/>
        </w:tabs>
        <w:jc w:val="both"/>
      </w:pPr>
    </w:p>
    <w:p w:rsidR="00B3266A" w:rsidRDefault="00B3266A" w:rsidP="00341E8F">
      <w:pPr>
        <w:tabs>
          <w:tab w:val="left" w:pos="4536"/>
          <w:tab w:val="left" w:pos="6379"/>
          <w:tab w:val="left" w:pos="6663"/>
        </w:tabs>
        <w:jc w:val="both"/>
      </w:pPr>
      <w:r w:rsidRPr="001F56CD">
        <w:rPr>
          <w:b/>
          <w:u w:val="single"/>
        </w:rPr>
        <w:t>Non saranno accettate</w:t>
      </w:r>
      <w:r>
        <w:t xml:space="preserve"> le domande che </w:t>
      </w:r>
      <w:r w:rsidR="002309E5">
        <w:rPr>
          <w:b/>
          <w:u w:val="single"/>
        </w:rPr>
        <w:t>perverranno</w:t>
      </w:r>
      <w:r w:rsidRPr="001F56CD">
        <w:rPr>
          <w:b/>
          <w:u w:val="single"/>
        </w:rPr>
        <w:t xml:space="preserve"> oltre tale termine</w:t>
      </w:r>
      <w:r>
        <w:t xml:space="preserve"> anche se presentate in tempo utile agli uffici postali o ai corrieri.</w:t>
      </w:r>
    </w:p>
    <w:p w:rsidR="00B3266A" w:rsidRDefault="00B3266A" w:rsidP="00341E8F">
      <w:pPr>
        <w:tabs>
          <w:tab w:val="left" w:pos="4536"/>
          <w:tab w:val="left" w:pos="6379"/>
          <w:tab w:val="left" w:pos="6663"/>
        </w:tabs>
        <w:jc w:val="both"/>
      </w:pPr>
    </w:p>
    <w:p w:rsidR="00B3266A" w:rsidRDefault="00B3266A" w:rsidP="00341E8F">
      <w:pPr>
        <w:tabs>
          <w:tab w:val="left" w:pos="4536"/>
          <w:tab w:val="left" w:pos="6379"/>
          <w:tab w:val="left" w:pos="6663"/>
        </w:tabs>
        <w:jc w:val="both"/>
      </w:pPr>
      <w:r w:rsidRPr="004A26B6">
        <w:rPr>
          <w:b/>
          <w:u w:val="single"/>
        </w:rPr>
        <w:t>Le domande sprovviste</w:t>
      </w:r>
      <w:r>
        <w:t xml:space="preserve"> di quanto indicato nella Domanda di ammissione e cioè della </w:t>
      </w:r>
      <w:r w:rsidRPr="004934C5">
        <w:rPr>
          <w:b/>
        </w:rPr>
        <w:t>tassa</w:t>
      </w:r>
      <w:r>
        <w:rPr>
          <w:b/>
        </w:rPr>
        <w:t xml:space="preserve"> </w:t>
      </w:r>
      <w:r>
        <w:t xml:space="preserve">, della documentazione attestante </w:t>
      </w:r>
      <w:r w:rsidRPr="004934C5">
        <w:rPr>
          <w:b/>
        </w:rPr>
        <w:t>la disponibilità dell’impianto di gioco</w:t>
      </w:r>
      <w:r>
        <w:t xml:space="preserve"> e della </w:t>
      </w:r>
      <w:r w:rsidRPr="004934C5">
        <w:rPr>
          <w:b/>
        </w:rPr>
        <w:t>tabella di valutazione dei titoli</w:t>
      </w:r>
      <w:r>
        <w:t xml:space="preserve"> (debitamente compilata) </w:t>
      </w:r>
      <w:r w:rsidRPr="004934C5">
        <w:rPr>
          <w:b/>
          <w:u w:val="single"/>
        </w:rPr>
        <w:t>non verranno prese in considerazione</w:t>
      </w:r>
      <w:r>
        <w:t>.</w:t>
      </w:r>
    </w:p>
    <w:p w:rsidR="00B3266A" w:rsidRDefault="00B3266A" w:rsidP="00341E8F">
      <w:pPr>
        <w:tabs>
          <w:tab w:val="left" w:pos="4536"/>
          <w:tab w:val="left" w:pos="6379"/>
          <w:tab w:val="left" w:pos="6663"/>
        </w:tabs>
        <w:jc w:val="both"/>
      </w:pPr>
    </w:p>
    <w:p w:rsidR="00B3266A" w:rsidRDefault="00B3266A" w:rsidP="00341E8F">
      <w:pPr>
        <w:tabs>
          <w:tab w:val="left" w:pos="4536"/>
          <w:tab w:val="left" w:pos="6379"/>
          <w:tab w:val="left" w:pos="6663"/>
        </w:tabs>
        <w:jc w:val="both"/>
      </w:pPr>
      <w:r w:rsidRPr="004A26B6">
        <w:rPr>
          <w:b/>
          <w:u w:val="single"/>
        </w:rPr>
        <w:t>L’accertata non veridicità</w:t>
      </w:r>
      <w:r>
        <w:t xml:space="preserve"> delle dichiarazioni rese dalla società costituirà violazione delle norme di comportamento con conseguente </w:t>
      </w:r>
      <w:r w:rsidRPr="00654824">
        <w:rPr>
          <w:b/>
          <w:u w:val="single"/>
        </w:rPr>
        <w:t>esclusione dalla graduatoria di competenza</w:t>
      </w:r>
      <w:r>
        <w:t>.</w:t>
      </w:r>
    </w:p>
    <w:p w:rsidR="00B3266A" w:rsidRDefault="00B3266A" w:rsidP="00341E8F">
      <w:pPr>
        <w:tabs>
          <w:tab w:val="left" w:pos="4536"/>
          <w:tab w:val="left" w:pos="6379"/>
          <w:tab w:val="left" w:pos="6663"/>
        </w:tabs>
        <w:jc w:val="both"/>
      </w:pPr>
    </w:p>
    <w:p w:rsidR="00B3266A" w:rsidRDefault="00B3266A" w:rsidP="00341E8F">
      <w:pPr>
        <w:pStyle w:val="LndNormale1"/>
        <w:spacing w:line="0" w:lineRule="atLeast"/>
        <w:ind w:firstLine="284"/>
        <w:rPr>
          <w:b/>
          <w:u w:val="single"/>
        </w:rPr>
      </w:pPr>
      <w:r w:rsidRPr="008C06E8">
        <w:rPr>
          <w:b/>
          <w:i/>
          <w:color w:val="FF0000"/>
          <w:u w:val="single"/>
        </w:rPr>
        <w:t>Non possono</w:t>
      </w:r>
      <w:r>
        <w:rPr>
          <w:b/>
          <w:u w:val="single"/>
        </w:rPr>
        <w:t xml:space="preserve"> presentare domanda di “ripescaggio”</w:t>
      </w:r>
    </w:p>
    <w:p w:rsidR="00B3266A" w:rsidRPr="00D66870" w:rsidRDefault="00B3266A" w:rsidP="00341E8F">
      <w:pPr>
        <w:pStyle w:val="LndNormale1"/>
        <w:spacing w:line="0" w:lineRule="atLeast"/>
        <w:ind w:firstLine="284"/>
        <w:rPr>
          <w:sz w:val="16"/>
          <w:szCs w:val="16"/>
        </w:rPr>
      </w:pPr>
    </w:p>
    <w:p w:rsidR="00B3266A" w:rsidRPr="008E4F75" w:rsidRDefault="00B3266A" w:rsidP="00341E8F">
      <w:pPr>
        <w:pStyle w:val="Titolo4"/>
        <w:numPr>
          <w:ilvl w:val="3"/>
          <w:numId w:val="0"/>
        </w:numPr>
        <w:spacing w:before="0" w:after="0" w:line="0" w:lineRule="atLeast"/>
        <w:ind w:left="708" w:hanging="708"/>
        <w:jc w:val="both"/>
      </w:pPr>
      <w:r w:rsidRPr="008E4F75">
        <w:t>le società che non hanno maturato almeno due anni di anzianità;</w:t>
      </w:r>
    </w:p>
    <w:p w:rsidR="00B3266A" w:rsidRPr="00D66870" w:rsidRDefault="00B3266A" w:rsidP="00341E8F">
      <w:pPr>
        <w:spacing w:line="0" w:lineRule="atLeast"/>
        <w:jc w:val="both"/>
        <w:rPr>
          <w:rFonts w:cs="Arial"/>
          <w:sz w:val="16"/>
          <w:szCs w:val="16"/>
        </w:rPr>
      </w:pPr>
    </w:p>
    <w:p w:rsidR="00B3266A" w:rsidRPr="008E4F75" w:rsidRDefault="00B3266A" w:rsidP="00341E8F">
      <w:pPr>
        <w:pStyle w:val="Titolo4"/>
        <w:numPr>
          <w:ilvl w:val="3"/>
          <w:numId w:val="0"/>
        </w:numPr>
        <w:spacing w:before="0" w:after="0" w:line="0" w:lineRule="atLeast"/>
        <w:ind w:left="180" w:hanging="180"/>
        <w:jc w:val="both"/>
      </w:pPr>
      <w:r w:rsidRPr="008E4F75">
        <w:t>le Società che hanno fruito del beneficio durante le ultime tre stagioni (vale a dire Stagione Sportiva 201</w:t>
      </w:r>
      <w:r>
        <w:t>6</w:t>
      </w:r>
      <w:r w:rsidRPr="008E4F75">
        <w:t>/201</w:t>
      </w:r>
      <w:r>
        <w:t>7, 2017/2018</w:t>
      </w:r>
      <w:r w:rsidR="00346374">
        <w:t xml:space="preserve"> , 2018/2019</w:t>
      </w:r>
      <w:r w:rsidRPr="008E4F75">
        <w:t>);</w:t>
      </w:r>
    </w:p>
    <w:p w:rsidR="00B3266A" w:rsidRPr="00D66870" w:rsidRDefault="00B3266A" w:rsidP="00341E8F">
      <w:pPr>
        <w:spacing w:line="0" w:lineRule="atLeast"/>
        <w:jc w:val="both"/>
        <w:rPr>
          <w:rFonts w:cs="Arial"/>
          <w:sz w:val="16"/>
          <w:szCs w:val="16"/>
        </w:rPr>
      </w:pPr>
    </w:p>
    <w:p w:rsidR="00B3266A" w:rsidRPr="008E4F75" w:rsidRDefault="00B3266A" w:rsidP="00341E8F">
      <w:pPr>
        <w:pStyle w:val="Titolo4"/>
        <w:numPr>
          <w:ilvl w:val="3"/>
          <w:numId w:val="0"/>
        </w:numPr>
        <w:spacing w:before="0" w:after="0" w:line="0" w:lineRule="atLeast"/>
        <w:ind w:left="708" w:hanging="708"/>
        <w:jc w:val="both"/>
      </w:pPr>
      <w:r w:rsidRPr="008E4F75">
        <w:t>la Società ultima classificata al termine della stagione sportiva 201</w:t>
      </w:r>
      <w:r w:rsidR="005E12B0">
        <w:t>8</w:t>
      </w:r>
      <w:r w:rsidRPr="008E4F75">
        <w:t>/201</w:t>
      </w:r>
      <w:r w:rsidR="005E12B0">
        <w:t>9</w:t>
      </w:r>
      <w:r w:rsidRPr="008E4F75">
        <w:t>;</w:t>
      </w:r>
    </w:p>
    <w:p w:rsidR="00B3266A" w:rsidRPr="00D66870" w:rsidRDefault="00B3266A" w:rsidP="00341E8F">
      <w:pPr>
        <w:spacing w:line="0" w:lineRule="atLeast"/>
        <w:jc w:val="both"/>
        <w:rPr>
          <w:rFonts w:cs="Arial"/>
          <w:sz w:val="16"/>
          <w:szCs w:val="16"/>
        </w:rPr>
      </w:pPr>
    </w:p>
    <w:p w:rsidR="00B3266A" w:rsidRPr="008E4F75" w:rsidRDefault="00B3266A" w:rsidP="00341E8F">
      <w:pPr>
        <w:pStyle w:val="Titolo4"/>
        <w:numPr>
          <w:ilvl w:val="3"/>
          <w:numId w:val="0"/>
        </w:numPr>
        <w:spacing w:before="0" w:after="0" w:line="0" w:lineRule="atLeast"/>
        <w:jc w:val="both"/>
      </w:pPr>
      <w:r w:rsidRPr="008E4F75">
        <w:t>l</w:t>
      </w:r>
      <w:r>
        <w:t>e</w:t>
      </w:r>
      <w:r w:rsidRPr="008E4F75">
        <w:t xml:space="preserve"> Società il cui Presidente o Dirigente tesserato </w:t>
      </w:r>
      <w:r>
        <w:t>, nella Stagione Sportiva 201</w:t>
      </w:r>
      <w:r w:rsidR="00346374">
        <w:t>8</w:t>
      </w:r>
      <w:r>
        <w:t xml:space="preserve"> / 201</w:t>
      </w:r>
      <w:r w:rsidR="00346374">
        <w:t>9</w:t>
      </w:r>
      <w:r>
        <w:t xml:space="preserve"> , hanno avuto la sanzione dell’inibizione di durata complessiva superiore a </w:t>
      </w:r>
      <w:r w:rsidRPr="008E4F75">
        <w:t>12 mesi.</w:t>
      </w:r>
    </w:p>
    <w:p w:rsidR="00B3266A" w:rsidRDefault="00B3266A" w:rsidP="00341E8F">
      <w:pPr>
        <w:tabs>
          <w:tab w:val="left" w:pos="4536"/>
          <w:tab w:val="left" w:pos="6379"/>
          <w:tab w:val="left" w:pos="6663"/>
        </w:tabs>
        <w:jc w:val="both"/>
      </w:pPr>
    </w:p>
    <w:p w:rsidR="00B3266A" w:rsidRDefault="00B3266A" w:rsidP="00341E8F">
      <w:pPr>
        <w:tabs>
          <w:tab w:val="left" w:pos="4536"/>
          <w:tab w:val="left" w:pos="6379"/>
          <w:tab w:val="left" w:pos="6663"/>
        </w:tabs>
        <w:jc w:val="both"/>
      </w:pPr>
    </w:p>
    <w:p w:rsidR="00D31ACB" w:rsidRPr="00D31ACB" w:rsidRDefault="00D31ACB" w:rsidP="00D31ACB">
      <w:pPr>
        <w:tabs>
          <w:tab w:val="left" w:pos="4536"/>
          <w:tab w:val="left" w:pos="6379"/>
          <w:tab w:val="left" w:pos="6663"/>
        </w:tabs>
        <w:jc w:val="both"/>
        <w:rPr>
          <w:sz w:val="24"/>
          <w:szCs w:val="24"/>
        </w:rPr>
      </w:pPr>
      <w:r w:rsidRPr="00D31ACB">
        <w:rPr>
          <w:sz w:val="24"/>
          <w:szCs w:val="24"/>
        </w:rPr>
        <w:t>Saranno in ogni caso , escluse dalla graduatoria di “ripescaggio” per il Completamento degli Organici dei Campionati 2019/2020 le Società sanzionate per illecito sportivo nelle ultime tre stagioni sportive (2016/2017, 2017/2018, 2018/2019) .</w:t>
      </w:r>
    </w:p>
    <w:p w:rsidR="00B3266A" w:rsidRDefault="00B3266A" w:rsidP="00341E8F">
      <w:pPr>
        <w:tabs>
          <w:tab w:val="left" w:pos="4536"/>
          <w:tab w:val="left" w:pos="6379"/>
          <w:tab w:val="left" w:pos="6663"/>
        </w:tabs>
        <w:jc w:val="both"/>
      </w:pPr>
    </w:p>
    <w:p w:rsidR="00B3266A" w:rsidRDefault="00B3266A" w:rsidP="00523585">
      <w:pPr>
        <w:tabs>
          <w:tab w:val="left" w:pos="4536"/>
          <w:tab w:val="left" w:pos="6379"/>
          <w:tab w:val="left" w:pos="6663"/>
        </w:tabs>
      </w:pPr>
    </w:p>
    <w:p w:rsidR="00B3266A" w:rsidRDefault="00B3266A" w:rsidP="00523585">
      <w:pPr>
        <w:tabs>
          <w:tab w:val="left" w:pos="4536"/>
          <w:tab w:val="left" w:pos="6379"/>
          <w:tab w:val="left" w:pos="6663"/>
        </w:tabs>
      </w:pPr>
    </w:p>
    <w:p w:rsidR="00B3266A" w:rsidRDefault="00B3266A" w:rsidP="00523585">
      <w:pPr>
        <w:tabs>
          <w:tab w:val="left" w:pos="4536"/>
          <w:tab w:val="left" w:pos="6379"/>
          <w:tab w:val="left" w:pos="6663"/>
        </w:tabs>
      </w:pPr>
    </w:p>
    <w:p w:rsidR="00523585" w:rsidRDefault="00523585" w:rsidP="00523585">
      <w:pPr>
        <w:tabs>
          <w:tab w:val="left" w:pos="4536"/>
          <w:tab w:val="left" w:pos="6379"/>
          <w:tab w:val="left" w:pos="6663"/>
        </w:tabs>
      </w:pPr>
    </w:p>
    <w:p w:rsidR="00523585" w:rsidRDefault="00523585" w:rsidP="00523585">
      <w:pPr>
        <w:tabs>
          <w:tab w:val="left" w:pos="4536"/>
          <w:tab w:val="left" w:pos="6379"/>
          <w:tab w:val="left" w:pos="6663"/>
        </w:tabs>
        <w:jc w:val="both"/>
        <w:rPr>
          <w:b/>
          <w:u w:val="single"/>
        </w:rPr>
      </w:pPr>
    </w:p>
    <w:p w:rsidR="00523585" w:rsidRDefault="00523585" w:rsidP="00523585">
      <w:pPr>
        <w:tabs>
          <w:tab w:val="left" w:pos="4536"/>
          <w:tab w:val="left" w:pos="6379"/>
          <w:tab w:val="left" w:pos="6663"/>
        </w:tabs>
        <w:jc w:val="both"/>
      </w:pPr>
    </w:p>
    <w:p w:rsidR="00523585" w:rsidRDefault="00523585" w:rsidP="00523585">
      <w:pPr>
        <w:tabs>
          <w:tab w:val="left" w:pos="4536"/>
          <w:tab w:val="left" w:pos="6379"/>
          <w:tab w:val="left" w:pos="6663"/>
        </w:tabs>
        <w:jc w:val="both"/>
      </w:pPr>
    </w:p>
    <w:p w:rsidR="00523585" w:rsidRDefault="00523585" w:rsidP="00523585">
      <w:pPr>
        <w:tabs>
          <w:tab w:val="left" w:pos="4536"/>
          <w:tab w:val="left" w:pos="6379"/>
          <w:tab w:val="left" w:pos="6663"/>
        </w:tabs>
      </w:pPr>
    </w:p>
    <w:p w:rsidR="00523585" w:rsidRPr="00830D63" w:rsidRDefault="00523585" w:rsidP="00523585">
      <w:pPr>
        <w:jc w:val="center"/>
        <w:rPr>
          <w:rFonts w:ascii="Garamond" w:hAnsi="Garamond"/>
          <w:sz w:val="24"/>
          <w:szCs w:val="24"/>
        </w:rPr>
      </w:pPr>
      <w:r w:rsidRPr="00830D63">
        <w:rPr>
          <w:rFonts w:ascii="Garamond" w:hAnsi="Garamond"/>
          <w:highlight w:val="yellow"/>
        </w:rPr>
        <w:t xml:space="preserve">Allegato al Comunicato Ufficiale N. </w:t>
      </w:r>
      <w:r w:rsidR="00341E8F">
        <w:rPr>
          <w:rFonts w:ascii="Garamond" w:hAnsi="Garamond"/>
          <w:highlight w:val="yellow"/>
        </w:rPr>
        <w:t>6</w:t>
      </w:r>
      <w:r w:rsidR="003434E7">
        <w:rPr>
          <w:rFonts w:ascii="Garamond" w:hAnsi="Garamond"/>
          <w:highlight w:val="yellow"/>
        </w:rPr>
        <w:t>1</w:t>
      </w:r>
      <w:r w:rsidRPr="00830D63">
        <w:rPr>
          <w:rFonts w:ascii="Garamond" w:hAnsi="Garamond"/>
          <w:highlight w:val="yellow"/>
        </w:rPr>
        <w:t xml:space="preserve"> del </w:t>
      </w:r>
      <w:r w:rsidR="001061F1">
        <w:rPr>
          <w:rFonts w:ascii="Garamond" w:hAnsi="Garamond"/>
          <w:highlight w:val="yellow"/>
        </w:rPr>
        <w:t>9</w:t>
      </w:r>
      <w:r w:rsidRPr="00830D63">
        <w:rPr>
          <w:rFonts w:ascii="Garamond" w:hAnsi="Garamond"/>
          <w:highlight w:val="yellow"/>
        </w:rPr>
        <w:t xml:space="preserve"> Maggio</w:t>
      </w:r>
      <w:r w:rsidRPr="00341E8F">
        <w:rPr>
          <w:rFonts w:ascii="Garamond" w:hAnsi="Garamond"/>
          <w:highlight w:val="yellow"/>
        </w:rPr>
        <w:t xml:space="preserve"> 20</w:t>
      </w:r>
      <w:r w:rsidRPr="001061F1">
        <w:rPr>
          <w:rFonts w:ascii="Garamond" w:hAnsi="Garamond"/>
          <w:highlight w:val="yellow"/>
        </w:rPr>
        <w:t>1</w:t>
      </w:r>
      <w:r w:rsidR="001061F1" w:rsidRPr="001061F1">
        <w:rPr>
          <w:rFonts w:ascii="Garamond" w:hAnsi="Garamond"/>
          <w:highlight w:val="yellow"/>
        </w:rPr>
        <w:t>9</w:t>
      </w:r>
    </w:p>
    <w:p w:rsidR="00523585" w:rsidRDefault="00523585" w:rsidP="00523585">
      <w:pPr>
        <w:jc w:val="center"/>
        <w:rPr>
          <w:rFonts w:ascii="Garamond" w:hAnsi="Garamond"/>
        </w:rPr>
      </w:pPr>
    </w:p>
    <w:p w:rsidR="00523585" w:rsidRPr="0002651B" w:rsidRDefault="00523585" w:rsidP="00523585">
      <w:pPr>
        <w:jc w:val="center"/>
        <w:rPr>
          <w:rFonts w:ascii="Garamond" w:hAnsi="Garamond"/>
        </w:rPr>
      </w:pPr>
    </w:p>
    <w:p w:rsidR="006A6361" w:rsidRDefault="006A6361"/>
    <w:sectPr w:rsidR="006A6361" w:rsidSect="00D002D6">
      <w:pgSz w:w="11907" w:h="16840"/>
      <w:pgMar w:top="1418" w:right="155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venir Lt BT">
    <w:charset w:val="00"/>
    <w:family w:val="roman"/>
    <w:pitch w:val="variable"/>
    <w:sig w:usb0="00000003" w:usb1="00000000" w:usb2="00000000" w:usb3="00000000" w:csb0="00000001" w:csb1="00000000"/>
  </w:font>
  <w:font w:name="Normande It BT">
    <w:charset w:val="00"/>
    <w:family w:val="roman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F2365C4"/>
    <w:multiLevelType w:val="multilevel"/>
    <w:tmpl w:val="24704CD2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E9A20A7"/>
    <w:multiLevelType w:val="multilevel"/>
    <w:tmpl w:val="80942CC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3585"/>
    <w:rsid w:val="0003115E"/>
    <w:rsid w:val="00041AA9"/>
    <w:rsid w:val="000A191D"/>
    <w:rsid w:val="000F4752"/>
    <w:rsid w:val="001026B5"/>
    <w:rsid w:val="001061F1"/>
    <w:rsid w:val="00112C0B"/>
    <w:rsid w:val="001168D5"/>
    <w:rsid w:val="001A1EF8"/>
    <w:rsid w:val="001A497C"/>
    <w:rsid w:val="001D4251"/>
    <w:rsid w:val="002309E5"/>
    <w:rsid w:val="00283432"/>
    <w:rsid w:val="002D25E4"/>
    <w:rsid w:val="002F50CE"/>
    <w:rsid w:val="002F55AA"/>
    <w:rsid w:val="003367AD"/>
    <w:rsid w:val="00341D89"/>
    <w:rsid w:val="00341E8F"/>
    <w:rsid w:val="003434E7"/>
    <w:rsid w:val="00346374"/>
    <w:rsid w:val="00370001"/>
    <w:rsid w:val="003836F1"/>
    <w:rsid w:val="0038470B"/>
    <w:rsid w:val="00385CF7"/>
    <w:rsid w:val="003A1078"/>
    <w:rsid w:val="003B0B51"/>
    <w:rsid w:val="004165CE"/>
    <w:rsid w:val="00430AB2"/>
    <w:rsid w:val="0043195A"/>
    <w:rsid w:val="004441E5"/>
    <w:rsid w:val="00455B54"/>
    <w:rsid w:val="00461E45"/>
    <w:rsid w:val="004641BC"/>
    <w:rsid w:val="00490F3C"/>
    <w:rsid w:val="004A230F"/>
    <w:rsid w:val="004A3CA5"/>
    <w:rsid w:val="004C1896"/>
    <w:rsid w:val="0050157A"/>
    <w:rsid w:val="005021DE"/>
    <w:rsid w:val="00523585"/>
    <w:rsid w:val="005358BD"/>
    <w:rsid w:val="00580441"/>
    <w:rsid w:val="005E12B0"/>
    <w:rsid w:val="006470C8"/>
    <w:rsid w:val="0065049F"/>
    <w:rsid w:val="006608EF"/>
    <w:rsid w:val="00661A83"/>
    <w:rsid w:val="006802D0"/>
    <w:rsid w:val="006A6361"/>
    <w:rsid w:val="006B478A"/>
    <w:rsid w:val="006E218A"/>
    <w:rsid w:val="006F77E7"/>
    <w:rsid w:val="007138C4"/>
    <w:rsid w:val="0075183B"/>
    <w:rsid w:val="0077607D"/>
    <w:rsid w:val="0079271D"/>
    <w:rsid w:val="007D7920"/>
    <w:rsid w:val="007E0AA0"/>
    <w:rsid w:val="007F78FE"/>
    <w:rsid w:val="00800DC6"/>
    <w:rsid w:val="00830D63"/>
    <w:rsid w:val="00841EDA"/>
    <w:rsid w:val="00844BA7"/>
    <w:rsid w:val="00873963"/>
    <w:rsid w:val="00880F2A"/>
    <w:rsid w:val="008835A8"/>
    <w:rsid w:val="00884CB9"/>
    <w:rsid w:val="008B37DD"/>
    <w:rsid w:val="008E2398"/>
    <w:rsid w:val="008E3701"/>
    <w:rsid w:val="008E4A88"/>
    <w:rsid w:val="00924376"/>
    <w:rsid w:val="00930930"/>
    <w:rsid w:val="0095376F"/>
    <w:rsid w:val="0097712A"/>
    <w:rsid w:val="009A64AA"/>
    <w:rsid w:val="009B0B5F"/>
    <w:rsid w:val="009C151F"/>
    <w:rsid w:val="009C5FA8"/>
    <w:rsid w:val="009D422E"/>
    <w:rsid w:val="009E4E3C"/>
    <w:rsid w:val="009F7FE2"/>
    <w:rsid w:val="00A2759F"/>
    <w:rsid w:val="00A422CC"/>
    <w:rsid w:val="00A629C9"/>
    <w:rsid w:val="00A73A41"/>
    <w:rsid w:val="00A75680"/>
    <w:rsid w:val="00AA5975"/>
    <w:rsid w:val="00AC6B58"/>
    <w:rsid w:val="00AF13D3"/>
    <w:rsid w:val="00AF24FA"/>
    <w:rsid w:val="00B162C3"/>
    <w:rsid w:val="00B3266A"/>
    <w:rsid w:val="00B50402"/>
    <w:rsid w:val="00BD5F13"/>
    <w:rsid w:val="00BF4F98"/>
    <w:rsid w:val="00C12280"/>
    <w:rsid w:val="00C32A91"/>
    <w:rsid w:val="00C52D75"/>
    <w:rsid w:val="00C621D0"/>
    <w:rsid w:val="00CE0CD9"/>
    <w:rsid w:val="00D002D6"/>
    <w:rsid w:val="00D10446"/>
    <w:rsid w:val="00D31ACB"/>
    <w:rsid w:val="00D5021B"/>
    <w:rsid w:val="00D91572"/>
    <w:rsid w:val="00DC457F"/>
    <w:rsid w:val="00DF32A4"/>
    <w:rsid w:val="00DF7DB6"/>
    <w:rsid w:val="00E7272B"/>
    <w:rsid w:val="00E73A91"/>
    <w:rsid w:val="00EA0215"/>
    <w:rsid w:val="00ED6F14"/>
    <w:rsid w:val="00EE5D97"/>
    <w:rsid w:val="00F044A9"/>
    <w:rsid w:val="00F341BC"/>
    <w:rsid w:val="00F35E42"/>
    <w:rsid w:val="00F42EF9"/>
    <w:rsid w:val="00F6795D"/>
    <w:rsid w:val="00FD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5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3585"/>
    <w:pPr>
      <w:keepNext/>
      <w:numPr>
        <w:numId w:val="3"/>
      </w:numPr>
      <w:spacing w:before="240" w:after="120"/>
      <w:outlineLvl w:val="0"/>
    </w:pPr>
    <w:rPr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23585"/>
    <w:pPr>
      <w:keepNext/>
      <w:numPr>
        <w:ilvl w:val="1"/>
        <w:numId w:val="3"/>
      </w:numPr>
      <w:spacing w:before="240" w:after="120"/>
      <w:outlineLvl w:val="1"/>
    </w:pPr>
    <w:rPr>
      <w:b/>
      <w:noProof/>
      <w:sz w:val="34"/>
    </w:rPr>
  </w:style>
  <w:style w:type="paragraph" w:styleId="Titolo3">
    <w:name w:val="heading 3"/>
    <w:basedOn w:val="Normale"/>
    <w:next w:val="Normale"/>
    <w:link w:val="Titolo3Carattere"/>
    <w:qFormat/>
    <w:rsid w:val="00523585"/>
    <w:pPr>
      <w:keepNext/>
      <w:numPr>
        <w:ilvl w:val="2"/>
        <w:numId w:val="3"/>
      </w:numPr>
      <w:spacing w:before="240" w:after="120"/>
      <w:outlineLvl w:val="2"/>
    </w:pPr>
    <w:rPr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23585"/>
    <w:pPr>
      <w:keepNext/>
      <w:numPr>
        <w:ilvl w:val="3"/>
        <w:numId w:val="3"/>
      </w:numPr>
      <w:spacing w:before="240" w:after="60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523585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qFormat/>
    <w:rsid w:val="0052358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523585"/>
    <w:pPr>
      <w:numPr>
        <w:ilvl w:val="6"/>
        <w:numId w:val="3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3585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qFormat/>
    <w:rsid w:val="00523585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3585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3585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3585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358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3585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3585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3585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3585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3585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523585"/>
    <w:pPr>
      <w:jc w:val="both"/>
    </w:pPr>
    <w:rPr>
      <w:noProof/>
      <w:sz w:val="22"/>
      <w:szCs w:val="24"/>
    </w:rPr>
  </w:style>
  <w:style w:type="paragraph" w:customStyle="1" w:styleId="LndTitolo3">
    <w:name w:val="LndTitolo3"/>
    <w:basedOn w:val="Normale"/>
    <w:next w:val="Normale"/>
    <w:rsid w:val="00523585"/>
    <w:pPr>
      <w:spacing w:before="240" w:after="120"/>
      <w:ind w:left="567"/>
    </w:pPr>
    <w:rPr>
      <w:b/>
      <w:smallCaps/>
      <w:noProof/>
      <w:sz w:val="22"/>
      <w:u w:val="single"/>
    </w:rPr>
  </w:style>
  <w:style w:type="character" w:customStyle="1" w:styleId="LndNormale1Carattere">
    <w:name w:val="LndNormale1 Carattere"/>
    <w:basedOn w:val="Carpredefinitoparagrafo"/>
    <w:link w:val="LndNormale1"/>
    <w:rsid w:val="00523585"/>
    <w:rPr>
      <w:rFonts w:ascii="Arial" w:eastAsia="Times New Roman" w:hAnsi="Arial" w:cs="Times New Roman"/>
      <w:noProof/>
      <w:szCs w:val="24"/>
      <w:lang w:eastAsia="it-IT"/>
    </w:rPr>
  </w:style>
  <w:style w:type="character" w:customStyle="1" w:styleId="LndNormale1CarattereCarattere">
    <w:name w:val="LndNormale1 Carattere Carattere"/>
    <w:basedOn w:val="Carpredefinitoparagrafo"/>
    <w:rsid w:val="00830D63"/>
    <w:rPr>
      <w:rFonts w:ascii="Arial" w:eastAsia="Times New Roman" w:hAnsi="Arial" w:cs="Times New Roman"/>
      <w:noProof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7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7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Office_Excel_97-2003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0" Type="http://schemas.openxmlformats.org/officeDocument/2006/relationships/oleObject" Target="embeddings/Foglio_di_lavoro_di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Pettinari</dc:creator>
  <cp:lastModifiedBy>Amedeo Pettinari</cp:lastModifiedBy>
  <cp:revision>124</cp:revision>
  <cp:lastPrinted>2018-05-08T14:41:00Z</cp:lastPrinted>
  <dcterms:created xsi:type="dcterms:W3CDTF">2016-05-18T11:40:00Z</dcterms:created>
  <dcterms:modified xsi:type="dcterms:W3CDTF">2019-05-06T17:00:00Z</dcterms:modified>
</cp:coreProperties>
</file>